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205CD" w14:textId="77777777" w:rsidR="00C926BA" w:rsidRPr="00306BE6" w:rsidRDefault="00C926BA" w:rsidP="00C926BA">
      <w:pPr>
        <w:suppressAutoHyphens/>
        <w:spacing w:after="0" w:line="240" w:lineRule="auto"/>
        <w:jc w:val="center"/>
        <w:rPr>
          <w:rFonts w:ascii="Times New Roman" w:eastAsia="Aptos" w:hAnsi="Times New Roman"/>
          <w:b/>
          <w:bCs/>
          <w:sz w:val="24"/>
          <w:szCs w:val="24"/>
        </w:rPr>
      </w:pPr>
      <w:r w:rsidRPr="00306BE6">
        <w:rPr>
          <w:rFonts w:ascii="Times New Roman" w:eastAsia="Aptos" w:hAnsi="Times New Roman"/>
          <w:b/>
          <w:bCs/>
          <w:sz w:val="24"/>
          <w:szCs w:val="24"/>
        </w:rPr>
        <w:t>KDYŽ MRTVÍ PROMLOUVAJÍ</w:t>
      </w:r>
    </w:p>
    <w:p w14:paraId="730565C8" w14:textId="77777777" w:rsidR="00C926BA" w:rsidRDefault="00C926BA" w:rsidP="00C926BA">
      <w:pPr>
        <w:suppressAutoHyphens/>
        <w:spacing w:after="0" w:line="240" w:lineRule="auto"/>
        <w:jc w:val="center"/>
        <w:rPr>
          <w:rFonts w:ascii="Times New Roman" w:eastAsia="Aptos" w:hAnsi="Times New Roman"/>
          <w:b/>
          <w:bCs/>
          <w:color w:val="EE0000"/>
          <w:sz w:val="24"/>
          <w:szCs w:val="24"/>
        </w:rPr>
      </w:pPr>
      <w:r w:rsidRPr="00306BE6">
        <w:rPr>
          <w:rFonts w:ascii="Times New Roman" w:eastAsia="Aptos" w:hAnsi="Times New Roman"/>
          <w:b/>
          <w:bCs/>
          <w:sz w:val="24"/>
          <w:szCs w:val="24"/>
        </w:rPr>
        <w:t>HLASITĚJI NEŽ ŽIVÍ…</w:t>
      </w:r>
    </w:p>
    <w:p w14:paraId="311EA178" w14:textId="77777777" w:rsidR="00C926BA" w:rsidRPr="00E64CC2" w:rsidRDefault="00C926BA" w:rsidP="00C926BA">
      <w:pPr>
        <w:suppressAutoHyphens/>
        <w:spacing w:after="0" w:line="240" w:lineRule="auto"/>
        <w:jc w:val="both"/>
        <w:rPr>
          <w:rFonts w:ascii="Times New Roman" w:eastAsia="Aptos" w:hAnsi="Times New Roman"/>
          <w:b/>
          <w:bCs/>
          <w:color w:val="EE0000"/>
          <w:sz w:val="24"/>
          <w:szCs w:val="24"/>
        </w:rPr>
      </w:pPr>
    </w:p>
    <w:p w14:paraId="7F253D26" w14:textId="77777777" w:rsidR="00C926BA" w:rsidRPr="00821155" w:rsidRDefault="00C926BA" w:rsidP="00C926BA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Aptos" w:hAnsi="Times New Roman"/>
          <w:sz w:val="24"/>
        </w:rPr>
        <w:t>Píše se rok 1598</w:t>
      </w:r>
      <w:r w:rsidRPr="00821155">
        <w:rPr>
          <w:rFonts w:ascii="Times New Roman" w:hAnsi="Times New Roman"/>
          <w:sz w:val="24"/>
          <w:szCs w:val="24"/>
        </w:rPr>
        <w:t>. Rytíř Jakub Jelínek z </w:t>
      </w:r>
      <w:proofErr w:type="spellStart"/>
      <w:r w:rsidRPr="00821155">
        <w:rPr>
          <w:rFonts w:ascii="Times New Roman" w:hAnsi="Times New Roman"/>
          <w:sz w:val="24"/>
          <w:szCs w:val="24"/>
        </w:rPr>
        <w:t>Hiršbergu</w:t>
      </w:r>
      <w:proofErr w:type="spellEnd"/>
      <w:r w:rsidRPr="00821155">
        <w:rPr>
          <w:rFonts w:ascii="Times New Roman" w:hAnsi="Times New Roman"/>
          <w:sz w:val="24"/>
          <w:szCs w:val="24"/>
        </w:rPr>
        <w:t xml:space="preserve"> je požádán, aby doprovodil jistou půvabnou vdovu a její neméně půvabnou dceru do Brandýsa a postaral </w:t>
      </w:r>
      <w:r>
        <w:rPr>
          <w:rFonts w:ascii="Times New Roman" w:hAnsi="Times New Roman"/>
          <w:sz w:val="24"/>
          <w:szCs w:val="24"/>
        </w:rPr>
        <w:t>se tam</w:t>
      </w:r>
      <w:r w:rsidRPr="00821155">
        <w:rPr>
          <w:rFonts w:ascii="Times New Roman" w:hAnsi="Times New Roman"/>
          <w:sz w:val="24"/>
          <w:szCs w:val="24"/>
        </w:rPr>
        <w:t xml:space="preserve"> o jejich bezpečí. Účel jejich pobytu je nejasný, vyskytují se však dohady</w:t>
      </w:r>
      <w:r>
        <w:rPr>
          <w:rFonts w:ascii="Times New Roman" w:hAnsi="Times New Roman"/>
          <w:sz w:val="24"/>
          <w:szCs w:val="24"/>
        </w:rPr>
        <w:t xml:space="preserve"> o tom</w:t>
      </w:r>
      <w:r w:rsidRPr="00821155">
        <w:rPr>
          <w:rFonts w:ascii="Times New Roman" w:hAnsi="Times New Roman"/>
          <w:sz w:val="24"/>
          <w:szCs w:val="24"/>
        </w:rPr>
        <w:t>, že v</w:t>
      </w:r>
      <w:r>
        <w:rPr>
          <w:rFonts w:ascii="Times New Roman" w:hAnsi="Times New Roman"/>
          <w:sz w:val="24"/>
          <w:szCs w:val="24"/>
        </w:rPr>
        <w:t>e městě</w:t>
      </w:r>
      <w:r w:rsidRPr="00821155">
        <w:rPr>
          <w:rFonts w:ascii="Times New Roman" w:hAnsi="Times New Roman"/>
          <w:sz w:val="24"/>
          <w:szCs w:val="24"/>
        </w:rPr>
        <w:t xml:space="preserve"> probíhá tajné jednání mezi dvořany Rudolfa II. a anglickými diplomaty. V takovém případě by byly životy aktérů v ohrožení. Španělé nemohou připustit sblížení Rudolfa II. s anglickou královnou Alžbětou a budou tomu bránit všemi prostředky.</w:t>
      </w:r>
    </w:p>
    <w:p w14:paraId="52A7E2B9" w14:textId="77777777" w:rsidR="00C926BA" w:rsidRPr="00821155" w:rsidRDefault="00C926BA" w:rsidP="00C926BA">
      <w:pPr>
        <w:rPr>
          <w:rFonts w:ascii="Times New Roman" w:hAnsi="Times New Roman"/>
          <w:sz w:val="24"/>
          <w:szCs w:val="24"/>
        </w:rPr>
      </w:pPr>
      <w:r w:rsidRPr="00821155">
        <w:rPr>
          <w:rFonts w:ascii="Times New Roman" w:hAnsi="Times New Roman"/>
          <w:sz w:val="24"/>
          <w:szCs w:val="24"/>
        </w:rPr>
        <w:t>Jakub Jelínek si zatím nedělá starosti. Očekává, že příštích několik týdnů stráví nicneděláním na lesních pasekách zalitých sluncem, v lepším případě i milostnými pletkami. V tom se však mýlí. Původně poklidný pobyt v brandýských lesích se změní v noční můru a posléze i v boj o život.</w:t>
      </w:r>
    </w:p>
    <w:p w14:paraId="0DB1C03B" w14:textId="77777777" w:rsidR="00C926BA" w:rsidRPr="005A28B7" w:rsidRDefault="00C926BA" w:rsidP="00C926BA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  <w:r w:rsidRPr="005A28B7">
        <w:rPr>
          <w:rFonts w:ascii="Times New Roman" w:eastAsia="Aptos" w:hAnsi="Times New Roman"/>
          <w:sz w:val="24"/>
        </w:rPr>
        <w:t xml:space="preserve">Vladimír Šlechta </w:t>
      </w:r>
      <w:r>
        <w:rPr>
          <w:rFonts w:ascii="Times New Roman" w:eastAsia="Aptos" w:hAnsi="Times New Roman"/>
          <w:sz w:val="24"/>
        </w:rPr>
        <w:t>opět</w:t>
      </w:r>
      <w:r w:rsidRPr="005A28B7">
        <w:rPr>
          <w:rFonts w:ascii="Times New Roman" w:eastAsia="Aptos" w:hAnsi="Times New Roman"/>
          <w:sz w:val="24"/>
        </w:rPr>
        <w:t xml:space="preserve"> rozehrává napínavý příběh z rudolfínských Čech, v němž se politika mísí s pověrami, alchymie </w:t>
      </w:r>
      <w:r>
        <w:rPr>
          <w:rFonts w:ascii="Times New Roman" w:eastAsia="Aptos" w:hAnsi="Times New Roman"/>
          <w:sz w:val="24"/>
        </w:rPr>
        <w:t>čpí z každého koutu a mrtví</w:t>
      </w:r>
      <w:r w:rsidRPr="005A28B7">
        <w:rPr>
          <w:rFonts w:ascii="Times New Roman" w:eastAsia="Aptos" w:hAnsi="Times New Roman"/>
          <w:sz w:val="24"/>
        </w:rPr>
        <w:t xml:space="preserve"> někdy </w:t>
      </w:r>
      <w:r>
        <w:rPr>
          <w:rFonts w:ascii="Times New Roman" w:eastAsia="Aptos" w:hAnsi="Times New Roman"/>
          <w:sz w:val="24"/>
        </w:rPr>
        <w:t>promlouvají</w:t>
      </w:r>
      <w:r w:rsidRPr="005A28B7">
        <w:rPr>
          <w:rFonts w:ascii="Times New Roman" w:eastAsia="Aptos" w:hAnsi="Times New Roman"/>
          <w:sz w:val="24"/>
        </w:rPr>
        <w:t xml:space="preserve"> </w:t>
      </w:r>
      <w:proofErr w:type="gramStart"/>
      <w:r w:rsidRPr="005A28B7">
        <w:rPr>
          <w:rFonts w:ascii="Times New Roman" w:eastAsia="Aptos" w:hAnsi="Times New Roman"/>
          <w:sz w:val="24"/>
        </w:rPr>
        <w:t>hlasitěji</w:t>
      </w:r>
      <w:proofErr w:type="gramEnd"/>
      <w:r w:rsidRPr="005A28B7">
        <w:rPr>
          <w:rFonts w:ascii="Times New Roman" w:eastAsia="Aptos" w:hAnsi="Times New Roman"/>
          <w:sz w:val="24"/>
        </w:rPr>
        <w:t xml:space="preserve"> než živí.</w:t>
      </w:r>
    </w:p>
    <w:p w14:paraId="5069EFC8" w14:textId="137014FE" w:rsidR="00A64376" w:rsidRPr="00C926BA" w:rsidRDefault="00A64376" w:rsidP="00C926BA"/>
    <w:sectPr w:rsidR="00A64376" w:rsidRPr="00C926BA" w:rsidSect="0006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0BF"/>
    <w:rsid w:val="0006254E"/>
    <w:rsid w:val="00064F75"/>
    <w:rsid w:val="000867FA"/>
    <w:rsid w:val="000E4B49"/>
    <w:rsid w:val="000F7470"/>
    <w:rsid w:val="001B6473"/>
    <w:rsid w:val="002700BB"/>
    <w:rsid w:val="00312747"/>
    <w:rsid w:val="0034560C"/>
    <w:rsid w:val="00414E80"/>
    <w:rsid w:val="004624B8"/>
    <w:rsid w:val="0047626C"/>
    <w:rsid w:val="0049366D"/>
    <w:rsid w:val="004A2C9E"/>
    <w:rsid w:val="004C069E"/>
    <w:rsid w:val="00525DB4"/>
    <w:rsid w:val="005410A3"/>
    <w:rsid w:val="005615B8"/>
    <w:rsid w:val="006840BF"/>
    <w:rsid w:val="006C731B"/>
    <w:rsid w:val="006F24E7"/>
    <w:rsid w:val="00713FFF"/>
    <w:rsid w:val="00744555"/>
    <w:rsid w:val="00757542"/>
    <w:rsid w:val="007B4FE9"/>
    <w:rsid w:val="00850E13"/>
    <w:rsid w:val="00877479"/>
    <w:rsid w:val="00886E86"/>
    <w:rsid w:val="008F38DB"/>
    <w:rsid w:val="0093106F"/>
    <w:rsid w:val="00940CAB"/>
    <w:rsid w:val="009424FA"/>
    <w:rsid w:val="00990C3B"/>
    <w:rsid w:val="009B0409"/>
    <w:rsid w:val="009F06AF"/>
    <w:rsid w:val="00A14D62"/>
    <w:rsid w:val="00A64376"/>
    <w:rsid w:val="00A953AD"/>
    <w:rsid w:val="00AF5095"/>
    <w:rsid w:val="00BD2DDF"/>
    <w:rsid w:val="00BE6486"/>
    <w:rsid w:val="00C50726"/>
    <w:rsid w:val="00C84C8B"/>
    <w:rsid w:val="00C926BA"/>
    <w:rsid w:val="00CA50D4"/>
    <w:rsid w:val="00D86F94"/>
    <w:rsid w:val="00E02114"/>
    <w:rsid w:val="00F510CF"/>
    <w:rsid w:val="00F543EE"/>
    <w:rsid w:val="00F64A72"/>
    <w:rsid w:val="00FA7865"/>
    <w:rsid w:val="00FF3029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EFC4"/>
  <w15:docId w15:val="{5E0C4FC6-89EA-4AD9-AF3D-43AE5146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4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4A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Hana Fruhwirtová</cp:lastModifiedBy>
  <cp:revision>23</cp:revision>
  <dcterms:created xsi:type="dcterms:W3CDTF">2025-03-27T07:23:00Z</dcterms:created>
  <dcterms:modified xsi:type="dcterms:W3CDTF">2025-07-28T09:39:00Z</dcterms:modified>
</cp:coreProperties>
</file>