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AE85C" w14:textId="76567668" w:rsidR="00187377" w:rsidRPr="00424A56" w:rsidRDefault="007E49B6" w:rsidP="00C119A3">
      <w:pPr>
        <w:pStyle w:val="Nadpis1"/>
        <w:spacing w:after="144"/>
      </w:pPr>
      <w:r w:rsidRPr="007E49B6">
        <w:t>Neprostupné pralesy na Měsíci? Nesmysl! Nebo snad ne?</w:t>
      </w:r>
    </w:p>
    <w:p w14:paraId="083C0AF7" w14:textId="6EE546F0" w:rsidR="00187377" w:rsidRPr="00C119A3" w:rsidRDefault="00094031" w:rsidP="00C119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44" w:line="276" w:lineRule="auto"/>
        <w:rPr>
          <w:rFonts w:ascii="Roboto" w:eastAsia="Times New Roman" w:hAnsi="Roboto"/>
          <w:b/>
          <w:bCs/>
          <w:color w:val="FF0000"/>
          <w:lang w:eastAsia="cs-CZ"/>
        </w:rPr>
      </w:pPr>
      <w:r w:rsidRPr="00094031">
        <w:rPr>
          <w:rFonts w:ascii="Roboto" w:hAnsi="Roboto"/>
          <w:b/>
          <w:bCs/>
        </w:rPr>
        <w:t xml:space="preserve">Žijící legenda české science fiction Ondřej Neff </w:t>
      </w:r>
      <w:r>
        <w:rPr>
          <w:rFonts w:ascii="Roboto" w:hAnsi="Roboto"/>
          <w:b/>
          <w:bCs/>
        </w:rPr>
        <w:t xml:space="preserve">představuje </w:t>
      </w:r>
      <w:r w:rsidR="007E49B6">
        <w:rPr>
          <w:rFonts w:ascii="Roboto" w:hAnsi="Roboto"/>
          <w:b/>
          <w:bCs/>
        </w:rPr>
        <w:t xml:space="preserve">novou </w:t>
      </w:r>
      <w:r w:rsidR="007E49B6" w:rsidRPr="007E49B6">
        <w:rPr>
          <w:rFonts w:ascii="Roboto" w:hAnsi="Roboto"/>
          <w:b/>
          <w:bCs/>
        </w:rPr>
        <w:t xml:space="preserve">akční sci-fi z oblíbeného cyklu </w:t>
      </w:r>
      <w:r w:rsidR="007E49B6" w:rsidRPr="007E49B6">
        <w:rPr>
          <w:rFonts w:ascii="Roboto" w:hAnsi="Roboto"/>
          <w:b/>
          <w:bCs/>
          <w:i/>
          <w:iCs/>
        </w:rPr>
        <w:t>Arkádie</w:t>
      </w:r>
      <w:r w:rsidR="007E49B6" w:rsidRPr="007E49B6">
        <w:rPr>
          <w:rFonts w:ascii="Roboto" w:hAnsi="Roboto"/>
          <w:b/>
          <w:bCs/>
        </w:rPr>
        <w:t xml:space="preserve">, která postavami a prostředím volně navazuje na knihy </w:t>
      </w:r>
      <w:r w:rsidR="007E49B6" w:rsidRPr="007E49B6">
        <w:rPr>
          <w:rFonts w:ascii="Roboto" w:hAnsi="Roboto"/>
          <w:b/>
          <w:bCs/>
          <w:i/>
          <w:iCs/>
        </w:rPr>
        <w:t>Rock mého života</w:t>
      </w:r>
      <w:r w:rsidR="007E49B6">
        <w:rPr>
          <w:rFonts w:ascii="Roboto" w:hAnsi="Roboto"/>
          <w:b/>
          <w:bCs/>
        </w:rPr>
        <w:t>,</w:t>
      </w:r>
      <w:r w:rsidR="007E49B6" w:rsidRPr="007E49B6">
        <w:rPr>
          <w:rFonts w:ascii="Roboto" w:hAnsi="Roboto"/>
          <w:b/>
          <w:bCs/>
        </w:rPr>
        <w:t xml:space="preserve"> </w:t>
      </w:r>
      <w:r w:rsidRPr="00094031">
        <w:rPr>
          <w:rFonts w:ascii="Roboto" w:hAnsi="Roboto"/>
          <w:b/>
          <w:bCs/>
          <w:i/>
          <w:iCs/>
        </w:rPr>
        <w:t>Hvězda mého života</w:t>
      </w:r>
      <w:r w:rsidRPr="00094031">
        <w:rPr>
          <w:rFonts w:ascii="Roboto" w:hAnsi="Roboto"/>
          <w:b/>
          <w:bCs/>
        </w:rPr>
        <w:t xml:space="preserve">, </w:t>
      </w:r>
      <w:r w:rsidRPr="00094031">
        <w:rPr>
          <w:rFonts w:ascii="Roboto" w:hAnsi="Roboto"/>
          <w:b/>
          <w:bCs/>
          <w:i/>
          <w:iCs/>
        </w:rPr>
        <w:t>Ultimus</w:t>
      </w:r>
      <w:r w:rsidRPr="00094031">
        <w:rPr>
          <w:rFonts w:ascii="Roboto" w:hAnsi="Roboto"/>
          <w:b/>
          <w:bCs/>
        </w:rPr>
        <w:t xml:space="preserve">, </w:t>
      </w:r>
      <w:r w:rsidRPr="00094031">
        <w:rPr>
          <w:rFonts w:ascii="Roboto" w:hAnsi="Roboto"/>
          <w:b/>
          <w:bCs/>
          <w:i/>
          <w:iCs/>
        </w:rPr>
        <w:t>Hu! Povídky dědka Čucháka</w:t>
      </w:r>
      <w:r w:rsidRPr="00094031">
        <w:rPr>
          <w:rFonts w:ascii="Roboto" w:hAnsi="Roboto"/>
          <w:b/>
          <w:bCs/>
        </w:rPr>
        <w:t xml:space="preserve">, </w:t>
      </w:r>
      <w:r w:rsidRPr="00094031">
        <w:rPr>
          <w:rFonts w:ascii="Roboto" w:hAnsi="Roboto"/>
          <w:b/>
          <w:bCs/>
          <w:i/>
          <w:iCs/>
        </w:rPr>
        <w:t>Ostrov nesmrtelných</w:t>
      </w:r>
      <w:r w:rsidRPr="00094031">
        <w:rPr>
          <w:rFonts w:ascii="Roboto" w:hAnsi="Roboto"/>
          <w:b/>
          <w:bCs/>
        </w:rPr>
        <w:t xml:space="preserve"> a </w:t>
      </w:r>
      <w:r w:rsidRPr="00094031">
        <w:rPr>
          <w:rFonts w:ascii="Roboto" w:hAnsi="Roboto"/>
          <w:b/>
          <w:bCs/>
          <w:i/>
          <w:iCs/>
        </w:rPr>
        <w:t>Zlatý pomeranč</w:t>
      </w:r>
      <w:r w:rsidRPr="00094031">
        <w:rPr>
          <w:rFonts w:ascii="Roboto" w:hAnsi="Roboto"/>
          <w:b/>
          <w:bCs/>
        </w:rPr>
        <w:t>.</w:t>
      </w:r>
    </w:p>
    <w:p w14:paraId="1D69BCB7" w14:textId="3DF6475B" w:rsidR="00187377" w:rsidRPr="00424A56" w:rsidRDefault="007E49B6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Budoucnost přináší změny a změny představují budoucnost. Ovšem starožitníci </w:t>
      </w:r>
      <w:r w:rsidRPr="007E49B6">
        <w:rPr>
          <w:rFonts w:ascii="Roboto" w:hAnsi="Roboto"/>
        </w:rPr>
        <w:t>Kub</w:t>
      </w:r>
      <w:r>
        <w:rPr>
          <w:rFonts w:ascii="Roboto" w:hAnsi="Roboto"/>
        </w:rPr>
        <w:t>a</w:t>
      </w:r>
      <w:r w:rsidRPr="007E49B6">
        <w:rPr>
          <w:rFonts w:ascii="Roboto" w:hAnsi="Roboto"/>
        </w:rPr>
        <w:t xml:space="preserve"> Nedom</w:t>
      </w:r>
      <w:r>
        <w:rPr>
          <w:rFonts w:ascii="Roboto" w:hAnsi="Roboto"/>
        </w:rPr>
        <w:t>ý</w:t>
      </w:r>
      <w:r w:rsidRPr="007E49B6">
        <w:rPr>
          <w:rFonts w:ascii="Roboto" w:hAnsi="Roboto"/>
        </w:rPr>
        <w:t xml:space="preserve"> a kyborg Děd</w:t>
      </w:r>
      <w:r>
        <w:rPr>
          <w:rFonts w:ascii="Roboto" w:hAnsi="Roboto"/>
        </w:rPr>
        <w:t>e</w:t>
      </w:r>
      <w:r w:rsidRPr="007E49B6">
        <w:rPr>
          <w:rFonts w:ascii="Roboto" w:hAnsi="Roboto"/>
        </w:rPr>
        <w:t>k Čuchák</w:t>
      </w:r>
      <w:r>
        <w:rPr>
          <w:rFonts w:ascii="Roboto" w:hAnsi="Roboto"/>
        </w:rPr>
        <w:t xml:space="preserve"> mají se změnami své vlastní zkušenosti. Obzvláště s těmi, které nabízejí samé lepší zítřky za </w:t>
      </w:r>
      <w:r w:rsidR="003D1657">
        <w:rPr>
          <w:rFonts w:ascii="Roboto" w:hAnsi="Roboto"/>
        </w:rPr>
        <w:t>minimální cenu. Stačí pouze pochodovat s davem, poslouchat uvědomělé soudruhy a mávat, když je správná příležitost.</w:t>
      </w:r>
    </w:p>
    <w:p w14:paraId="58F8E122" w14:textId="42A072B2" w:rsidR="00187377" w:rsidRPr="00424A56" w:rsidRDefault="003D1657" w:rsidP="00C119A3">
      <w:pPr>
        <w:spacing w:afterLines="60" w:after="144" w:line="276" w:lineRule="auto"/>
        <w:rPr>
          <w:rFonts w:ascii="Roboto" w:hAnsi="Roboto"/>
        </w:rPr>
      </w:pPr>
      <w:r>
        <w:rPr>
          <w:rFonts w:ascii="Roboto" w:hAnsi="Roboto"/>
        </w:rPr>
        <w:t xml:space="preserve">Sedm měsíčních habitatů zasáhne sedmá technologická vlna, která má přinést </w:t>
      </w:r>
      <w:r w:rsidR="008F3E39">
        <w:rPr>
          <w:rFonts w:ascii="Roboto" w:hAnsi="Roboto"/>
        </w:rPr>
        <w:t>t</w:t>
      </w:r>
      <w:r>
        <w:rPr>
          <w:rFonts w:ascii="Roboto" w:hAnsi="Roboto"/>
        </w:rPr>
        <w:t>olik vytoužený ráj. Navýšení gravitace, vylepšení roboti a v neposlední řadě zelená džungle… Jenže bude to ten samý Měsíc jako dřív? A jakou cenu budou muset jeho obyvatelé zaplatit?</w:t>
      </w:r>
    </w:p>
    <w:p w14:paraId="0E730826" w14:textId="03211C39" w:rsidR="00187377" w:rsidRPr="0010025C" w:rsidRDefault="00321D63" w:rsidP="00C119A3">
      <w:pPr>
        <w:spacing w:afterLines="60" w:after="144" w:line="276" w:lineRule="auto"/>
        <w:rPr>
          <w:rFonts w:ascii="Roboto" w:hAnsi="Roboto"/>
        </w:rPr>
      </w:pPr>
      <w:r w:rsidRPr="00321D63">
        <w:rPr>
          <w:rFonts w:ascii="Roboto" w:hAnsi="Roboto"/>
        </w:rPr>
        <w:t>Můžete se těšit na dobrodružství plné akce, napětí</w:t>
      </w:r>
      <w:r w:rsidR="005C4E40">
        <w:rPr>
          <w:rFonts w:ascii="Roboto" w:hAnsi="Roboto"/>
        </w:rPr>
        <w:t>,</w:t>
      </w:r>
      <w:r w:rsidRPr="00321D63">
        <w:rPr>
          <w:rFonts w:ascii="Roboto" w:hAnsi="Roboto"/>
        </w:rPr>
        <w:t xml:space="preserve"> humoru</w:t>
      </w:r>
      <w:r w:rsidR="005C4E40">
        <w:rPr>
          <w:rFonts w:ascii="Roboto" w:hAnsi="Roboto"/>
        </w:rPr>
        <w:t xml:space="preserve"> i</w:t>
      </w:r>
      <w:r w:rsidRPr="00321D63">
        <w:rPr>
          <w:rFonts w:ascii="Roboto" w:hAnsi="Roboto"/>
        </w:rPr>
        <w:t xml:space="preserve"> </w:t>
      </w:r>
      <w:r w:rsidR="005C4E40" w:rsidRPr="00321D63">
        <w:rPr>
          <w:rFonts w:ascii="Roboto" w:hAnsi="Roboto"/>
        </w:rPr>
        <w:t>nečekan</w:t>
      </w:r>
      <w:r w:rsidR="005C4E40">
        <w:rPr>
          <w:rFonts w:ascii="Roboto" w:hAnsi="Roboto"/>
        </w:rPr>
        <w:t>ých</w:t>
      </w:r>
      <w:r w:rsidR="005C4E40" w:rsidRPr="00321D63">
        <w:rPr>
          <w:rFonts w:ascii="Roboto" w:hAnsi="Roboto"/>
        </w:rPr>
        <w:t xml:space="preserve"> zvrat</w:t>
      </w:r>
      <w:r w:rsidR="005C4E40">
        <w:rPr>
          <w:rFonts w:ascii="Roboto" w:hAnsi="Roboto"/>
        </w:rPr>
        <w:t>ů</w:t>
      </w:r>
      <w:r w:rsidR="005C4E40" w:rsidRPr="00321D63">
        <w:rPr>
          <w:rFonts w:ascii="Roboto" w:hAnsi="Roboto"/>
        </w:rPr>
        <w:t xml:space="preserve"> </w:t>
      </w:r>
      <w:r w:rsidRPr="00321D63">
        <w:rPr>
          <w:rFonts w:ascii="Roboto" w:hAnsi="Roboto"/>
        </w:rPr>
        <w:t xml:space="preserve">a </w:t>
      </w:r>
      <w:r w:rsidR="005C4E40" w:rsidRPr="00321D63">
        <w:rPr>
          <w:rFonts w:ascii="Roboto" w:hAnsi="Roboto"/>
        </w:rPr>
        <w:t>zakázan</w:t>
      </w:r>
      <w:r w:rsidR="005C4E40">
        <w:rPr>
          <w:rFonts w:ascii="Roboto" w:hAnsi="Roboto"/>
        </w:rPr>
        <w:t>ých</w:t>
      </w:r>
      <w:r w:rsidR="005C4E40" w:rsidRPr="00321D63">
        <w:rPr>
          <w:rFonts w:ascii="Roboto" w:hAnsi="Roboto"/>
        </w:rPr>
        <w:t xml:space="preserve"> technologi</w:t>
      </w:r>
      <w:r w:rsidR="005C4E40">
        <w:rPr>
          <w:rFonts w:ascii="Roboto" w:hAnsi="Roboto"/>
        </w:rPr>
        <w:t>í</w:t>
      </w:r>
      <w:r w:rsidRPr="00321D63">
        <w:rPr>
          <w:rFonts w:ascii="Roboto" w:hAnsi="Roboto"/>
        </w:rPr>
        <w:t xml:space="preserve">, které k příhodám Kuby Nedomého a Dědka Čucháka neodmyslitelně patří. Knihu </w:t>
      </w:r>
      <w:r w:rsidR="007E49B6">
        <w:rPr>
          <w:rFonts w:ascii="Roboto" w:hAnsi="Roboto"/>
        </w:rPr>
        <w:t xml:space="preserve">opět </w:t>
      </w:r>
      <w:r w:rsidRPr="00321D63">
        <w:rPr>
          <w:rFonts w:ascii="Roboto" w:hAnsi="Roboto"/>
        </w:rPr>
        <w:t xml:space="preserve">doprovázejí ilustrace Karla Jerieho, vystihující sžíravou nadsázku Ondřeje Neffa a především pak jeho nezaměnitelnou vizi </w:t>
      </w:r>
      <w:r w:rsidR="003D1657">
        <w:rPr>
          <w:rFonts w:ascii="Roboto" w:hAnsi="Roboto"/>
        </w:rPr>
        <w:t xml:space="preserve">velice proměnlivé </w:t>
      </w:r>
      <w:r w:rsidRPr="00321D63">
        <w:rPr>
          <w:rFonts w:ascii="Roboto" w:hAnsi="Roboto"/>
        </w:rPr>
        <w:t>budoucnosti.</w:t>
      </w:r>
    </w:p>
    <w:p w14:paraId="3270D65F" w14:textId="13C03091" w:rsidR="009E0BDE" w:rsidRDefault="009E0BDE" w:rsidP="003B4FD5">
      <w:pPr>
        <w:spacing w:line="276" w:lineRule="auto"/>
        <w:rPr>
          <w:rFonts w:ascii="Roboto" w:hAnsi="Roboto"/>
        </w:rPr>
      </w:pPr>
    </w:p>
    <w:p w14:paraId="1020A876" w14:textId="5F9AC949" w:rsidR="00187377" w:rsidRPr="0010025C" w:rsidRDefault="00CF6861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78993277" wp14:editId="5028DBCC">
            <wp:simplePos x="0" y="0"/>
            <wp:positionH relativeFrom="margin">
              <wp:align>right</wp:align>
            </wp:positionH>
            <wp:positionV relativeFrom="margin">
              <wp:posOffset>3891280</wp:posOffset>
            </wp:positionV>
            <wp:extent cx="1885315" cy="2656205"/>
            <wp:effectExtent l="0" t="0" r="635" b="0"/>
            <wp:wrapSquare wrapText="bothSides"/>
            <wp:docPr id="1562750221" name="Obrázek 1" descr="Obsah obrázku text, kniha, plakát, fikce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750221" name="Obrázek 1" descr="Obsah obrázku text, kniha, plakát, fikce&#10;&#10;Obsah generovaný pomocí AI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315" cy="2656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0BDE" w:rsidRPr="009E0BDE">
        <w:rPr>
          <w:rFonts w:ascii="Roboto" w:hAnsi="Roboto"/>
          <w:b/>
          <w:bCs/>
        </w:rPr>
        <w:t>Název:</w:t>
      </w:r>
      <w:r w:rsidR="009E0BDE">
        <w:rPr>
          <w:rFonts w:ascii="Roboto" w:hAnsi="Roboto"/>
        </w:rPr>
        <w:t xml:space="preserve"> </w:t>
      </w:r>
      <w:r w:rsidRPr="00CF6861">
        <w:rPr>
          <w:rFonts w:ascii="Roboto" w:hAnsi="Roboto"/>
        </w:rPr>
        <w:t>Sedmá vlna</w:t>
      </w:r>
    </w:p>
    <w:p w14:paraId="16229F82" w14:textId="2ED7F08B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 xml:space="preserve">Autor: </w:t>
      </w:r>
      <w:r w:rsidR="00D34FBF" w:rsidRPr="00D34FBF">
        <w:rPr>
          <w:rFonts w:ascii="Roboto" w:hAnsi="Roboto"/>
        </w:rPr>
        <w:t>Ondřej Neff</w:t>
      </w:r>
    </w:p>
    <w:p w14:paraId="494DE9C2" w14:textId="09D71636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 xml:space="preserve">Obálka: </w:t>
      </w:r>
      <w:r w:rsidR="00D34FBF" w:rsidRPr="00D34FBF">
        <w:rPr>
          <w:rFonts w:ascii="Roboto" w:hAnsi="Roboto"/>
          <w:bCs/>
        </w:rPr>
        <w:t>Karel Jerie</w:t>
      </w:r>
    </w:p>
    <w:p w14:paraId="4D0DA5C5" w14:textId="04D91F43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Formát:</w:t>
      </w:r>
      <w:r w:rsidRPr="0010025C">
        <w:rPr>
          <w:rFonts w:ascii="Roboto" w:hAnsi="Roboto"/>
        </w:rPr>
        <w:t xml:space="preserve"> </w:t>
      </w:r>
      <w:r w:rsidR="00D34FBF">
        <w:rPr>
          <w:rFonts w:ascii="Roboto" w:hAnsi="Roboto"/>
        </w:rPr>
        <w:t>vázaná</w:t>
      </w:r>
      <w:r w:rsidRPr="0010025C">
        <w:rPr>
          <w:rFonts w:ascii="Roboto" w:hAnsi="Roboto"/>
        </w:rPr>
        <w:t xml:space="preserve">, </w:t>
      </w:r>
      <w:r w:rsidRPr="0010025C">
        <w:rPr>
          <w:rFonts w:ascii="Roboto" w:eastAsia="Aptos" w:hAnsi="Roboto"/>
        </w:rPr>
        <w:t>1</w:t>
      </w:r>
      <w:r w:rsidR="00D34FBF">
        <w:rPr>
          <w:rFonts w:ascii="Roboto" w:eastAsia="Aptos" w:hAnsi="Roboto"/>
        </w:rPr>
        <w:t>45</w:t>
      </w:r>
      <w:r w:rsidRPr="0010025C">
        <w:rPr>
          <w:rFonts w:ascii="Roboto" w:eastAsia="Aptos" w:hAnsi="Roboto"/>
        </w:rPr>
        <w:t xml:space="preserve"> x 2</w:t>
      </w:r>
      <w:r w:rsidR="00D34FBF">
        <w:rPr>
          <w:rFonts w:ascii="Roboto" w:eastAsia="Aptos" w:hAnsi="Roboto"/>
        </w:rPr>
        <w:t>05</w:t>
      </w:r>
      <w:r w:rsidRPr="0010025C">
        <w:rPr>
          <w:rFonts w:ascii="Roboto" w:eastAsia="Aptos" w:hAnsi="Roboto"/>
        </w:rPr>
        <w:t xml:space="preserve"> mm</w:t>
      </w:r>
    </w:p>
    <w:p w14:paraId="1F9D5ECB" w14:textId="2E5EC5C1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Počet stran:</w:t>
      </w:r>
      <w:r w:rsidRPr="0010025C">
        <w:rPr>
          <w:rFonts w:ascii="Roboto" w:hAnsi="Roboto"/>
        </w:rPr>
        <w:t xml:space="preserve"> </w:t>
      </w:r>
      <w:r w:rsidR="007E49B6">
        <w:rPr>
          <w:rFonts w:ascii="Roboto" w:hAnsi="Roboto"/>
        </w:rPr>
        <w:t>440</w:t>
      </w:r>
    </w:p>
    <w:p w14:paraId="734A5E9F" w14:textId="7F56D330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Cena:</w:t>
      </w:r>
      <w:r w:rsidRPr="0010025C">
        <w:rPr>
          <w:rFonts w:ascii="Roboto" w:hAnsi="Roboto"/>
        </w:rPr>
        <w:t xml:space="preserve"> </w:t>
      </w:r>
      <w:r w:rsidR="00D34FBF">
        <w:rPr>
          <w:rFonts w:ascii="Roboto" w:hAnsi="Roboto"/>
        </w:rPr>
        <w:t>4</w:t>
      </w:r>
      <w:r w:rsidR="007E49B6">
        <w:rPr>
          <w:rFonts w:ascii="Roboto" w:hAnsi="Roboto"/>
        </w:rPr>
        <w:t>9</w:t>
      </w:r>
      <w:r w:rsidR="00D34FBF">
        <w:rPr>
          <w:rFonts w:ascii="Roboto" w:hAnsi="Roboto"/>
        </w:rPr>
        <w:t>9</w:t>
      </w:r>
      <w:r w:rsidRPr="0010025C">
        <w:rPr>
          <w:rFonts w:ascii="Roboto" w:hAnsi="Roboto"/>
        </w:rPr>
        <w:t xml:space="preserve"> Kč</w:t>
      </w:r>
    </w:p>
    <w:p w14:paraId="071CE18B" w14:textId="00C07A15" w:rsidR="00187377" w:rsidRPr="0010025C" w:rsidRDefault="00187377" w:rsidP="003B4FD5">
      <w:pPr>
        <w:spacing w:after="144" w:line="276" w:lineRule="auto"/>
        <w:rPr>
          <w:rFonts w:ascii="Roboto" w:hAnsi="Roboto"/>
          <w:b/>
        </w:rPr>
      </w:pPr>
      <w:r w:rsidRPr="0010025C">
        <w:rPr>
          <w:rFonts w:ascii="Roboto" w:hAnsi="Roboto"/>
          <w:b/>
        </w:rPr>
        <w:t>Nakladatel:</w:t>
      </w:r>
      <w:r w:rsidRPr="0010025C">
        <w:rPr>
          <w:rFonts w:ascii="Roboto" w:hAnsi="Roboto"/>
        </w:rPr>
        <w:t xml:space="preserve"> Mystery Press</w:t>
      </w:r>
    </w:p>
    <w:p w14:paraId="7A0534A2" w14:textId="0DCE09C1" w:rsidR="00187377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</w:rPr>
        <w:t>ISBN:</w:t>
      </w:r>
      <w:r w:rsidRPr="0010025C">
        <w:rPr>
          <w:rFonts w:ascii="Roboto" w:hAnsi="Roboto"/>
        </w:rPr>
        <w:t xml:space="preserve"> </w:t>
      </w:r>
      <w:r w:rsidR="007E49B6" w:rsidRPr="007E49B6">
        <w:rPr>
          <w:rFonts w:ascii="Roboto" w:hAnsi="Roboto"/>
        </w:rPr>
        <w:t>978-80-7588-917-1</w:t>
      </w:r>
    </w:p>
    <w:p w14:paraId="1D8F8FA1" w14:textId="4C91AB98" w:rsidR="00424A56" w:rsidRPr="0010025C" w:rsidRDefault="00424A56" w:rsidP="003B4FD5">
      <w:pPr>
        <w:spacing w:after="144" w:line="276" w:lineRule="auto"/>
        <w:rPr>
          <w:rFonts w:ascii="Roboto" w:hAnsi="Roboto"/>
          <w:b/>
          <w:u w:val="single"/>
        </w:rPr>
      </w:pPr>
      <w:r w:rsidRPr="00424A56">
        <w:rPr>
          <w:rFonts w:ascii="Roboto" w:hAnsi="Roboto"/>
          <w:b/>
          <w:bCs/>
        </w:rPr>
        <w:t>Vychází:</w:t>
      </w:r>
      <w:r>
        <w:rPr>
          <w:rFonts w:ascii="Roboto" w:hAnsi="Roboto"/>
        </w:rPr>
        <w:t xml:space="preserve"> </w:t>
      </w:r>
      <w:r w:rsidR="007E49B6">
        <w:rPr>
          <w:rFonts w:ascii="Roboto" w:hAnsi="Roboto"/>
        </w:rPr>
        <w:t>12</w:t>
      </w:r>
      <w:r>
        <w:rPr>
          <w:rFonts w:ascii="Roboto" w:hAnsi="Roboto"/>
        </w:rPr>
        <w:t xml:space="preserve">. </w:t>
      </w:r>
      <w:r w:rsidR="007E49B6">
        <w:rPr>
          <w:rFonts w:ascii="Roboto" w:hAnsi="Roboto"/>
        </w:rPr>
        <w:t>září</w:t>
      </w:r>
      <w:r>
        <w:rPr>
          <w:rFonts w:ascii="Roboto" w:hAnsi="Roboto"/>
        </w:rPr>
        <w:t xml:space="preserve"> 2025</w:t>
      </w:r>
    </w:p>
    <w:p w14:paraId="147B4DBB" w14:textId="5FF1E73E" w:rsidR="00187377" w:rsidRPr="00D34FBF" w:rsidRDefault="00D34FBF" w:rsidP="003B4FD5">
      <w:pPr>
        <w:spacing w:line="276" w:lineRule="auto"/>
        <w:rPr>
          <w:rStyle w:val="Hypertextovodkaz"/>
          <w:rFonts w:ascii="Roboto" w:hAnsi="Roboto"/>
        </w:rPr>
      </w:pPr>
      <w:r>
        <w:rPr>
          <w:rFonts w:ascii="Roboto" w:hAnsi="Roboto"/>
        </w:rPr>
        <w:fldChar w:fldCharType="begin"/>
      </w:r>
      <w:r w:rsidR="00CF6861">
        <w:rPr>
          <w:rFonts w:ascii="Roboto" w:hAnsi="Roboto"/>
        </w:rPr>
        <w:instrText>HYPERLINK "https://www.mysterypress.cz/sedma-vlna/"</w:instrText>
      </w:r>
      <w:r>
        <w:rPr>
          <w:rFonts w:ascii="Roboto" w:hAnsi="Roboto"/>
        </w:rPr>
      </w:r>
      <w:r>
        <w:rPr>
          <w:rFonts w:ascii="Roboto" w:hAnsi="Roboto"/>
        </w:rPr>
        <w:fldChar w:fldCharType="separate"/>
      </w:r>
      <w:r w:rsidR="00CF6861" w:rsidRPr="00CF6861">
        <w:rPr>
          <w:rStyle w:val="Hypertextovodkaz"/>
          <w:rFonts w:ascii="Roboto" w:hAnsi="Roboto"/>
        </w:rPr>
        <w:t>https://www.mysterypress.cz/sedma-vlna/</w:t>
      </w:r>
    </w:p>
    <w:p w14:paraId="305E6069" w14:textId="31EBD318" w:rsidR="003B4FD5" w:rsidRPr="0010025C" w:rsidRDefault="00D34FBF" w:rsidP="003B4FD5">
      <w:pPr>
        <w:spacing w:line="276" w:lineRule="auto"/>
        <w:rPr>
          <w:rFonts w:ascii="Roboto" w:hAnsi="Roboto"/>
        </w:rPr>
      </w:pPr>
      <w:r>
        <w:rPr>
          <w:rFonts w:ascii="Roboto" w:hAnsi="Roboto"/>
        </w:rPr>
        <w:fldChar w:fldCharType="end"/>
      </w:r>
    </w:p>
    <w:p w14:paraId="5D16B365" w14:textId="77777777" w:rsidR="00187377" w:rsidRPr="0010025C" w:rsidRDefault="00187377" w:rsidP="003B4FD5">
      <w:pPr>
        <w:spacing w:after="144" w:line="276" w:lineRule="auto"/>
        <w:rPr>
          <w:rFonts w:ascii="Roboto" w:hAnsi="Roboto"/>
        </w:rPr>
      </w:pPr>
      <w:r w:rsidRPr="0010025C">
        <w:rPr>
          <w:rFonts w:ascii="Roboto" w:hAnsi="Roboto"/>
          <w:b/>
          <w:bCs/>
          <w:u w:val="single"/>
        </w:rPr>
        <w:t>Anotace:</w:t>
      </w:r>
    </w:p>
    <w:p w14:paraId="1B054DB2" w14:textId="77777777" w:rsidR="007E49B6" w:rsidRPr="007E49B6" w:rsidRDefault="007E49B6" w:rsidP="007E49B6">
      <w:pPr>
        <w:spacing w:after="144" w:line="276" w:lineRule="auto"/>
        <w:rPr>
          <w:rFonts w:ascii="Roboto" w:hAnsi="Roboto"/>
        </w:rPr>
      </w:pPr>
      <w:r w:rsidRPr="007E49B6">
        <w:rPr>
          <w:rFonts w:ascii="Roboto" w:hAnsi="Roboto"/>
        </w:rPr>
        <w:t>Navýšení gravitace a technologie robiotů, to je princip sedmé technologické vlny, která převrátí vzhůru nohama život obyvatel ve všech sedmi měsíčních habitatech. Nemine ani starožitníky Kubu Nedomého a kyborga Dědka Čucháka. Nebyli by to ale oni, aby si nekladli všetečné otázky. Kdo za projektem stojí? A jaké má cíle?</w:t>
      </w:r>
    </w:p>
    <w:p w14:paraId="35825AA4" w14:textId="77777777" w:rsidR="007E49B6" w:rsidRPr="007E49B6" w:rsidRDefault="007E49B6" w:rsidP="007E49B6">
      <w:pPr>
        <w:spacing w:after="144" w:line="276" w:lineRule="auto"/>
        <w:rPr>
          <w:rFonts w:ascii="Roboto" w:hAnsi="Roboto"/>
        </w:rPr>
      </w:pPr>
      <w:r w:rsidRPr="007E49B6">
        <w:rPr>
          <w:rFonts w:ascii="Roboto" w:hAnsi="Roboto"/>
        </w:rPr>
        <w:lastRenderedPageBreak/>
        <w:t>Zvědavost se někdy nevyplácí… a pak už jde o život. Na Měsíci je všechno v pohybu, vzniká nové uspořádání a moci se ujímá nikým neviděný císař obklopený šlechtickou honorací. Když se podobné věci dějí, padají hlavy. Kuba a Dědek se musí hodně snažit, aby si je udrželi na krku.</w:t>
      </w:r>
    </w:p>
    <w:p w14:paraId="12C650CE" w14:textId="685863F3" w:rsidR="00187377" w:rsidRDefault="007E49B6" w:rsidP="007E49B6">
      <w:pPr>
        <w:spacing w:after="144" w:line="276" w:lineRule="auto"/>
        <w:rPr>
          <w:rFonts w:ascii="Roboto" w:hAnsi="Roboto"/>
        </w:rPr>
      </w:pPr>
      <w:r w:rsidRPr="007E49B6">
        <w:rPr>
          <w:rFonts w:ascii="Roboto" w:hAnsi="Roboto"/>
        </w:rPr>
        <w:t>Sedmá vlna slibuje zřízení ráje, avšak v jejím spodním proudu se rozpoutává peklo. Ještě nikdy nebyla Arkádie tak osudově ohrožená, a přitom nikdo nic netuší. Alespoň nikdo kromě Kuby a Dědka Čucháka, kterým je jasné, že se blíží katastrofa. Budou mít ale dost sil, aby ji odvrátili?</w:t>
      </w:r>
    </w:p>
    <w:p w14:paraId="0FA67100" w14:textId="77777777" w:rsidR="003B4FD5" w:rsidRPr="0010025C" w:rsidRDefault="003B4FD5" w:rsidP="003B4FD5">
      <w:pPr>
        <w:spacing w:after="144" w:line="276" w:lineRule="auto"/>
        <w:rPr>
          <w:rFonts w:ascii="Roboto" w:hAnsi="Roboto"/>
        </w:rPr>
      </w:pPr>
    </w:p>
    <w:p w14:paraId="0FB9E851" w14:textId="77777777" w:rsidR="003B4FD5" w:rsidRDefault="003B4FD5" w:rsidP="003B4FD5">
      <w:pPr>
        <w:spacing w:after="0" w:line="276" w:lineRule="auto"/>
        <w:rPr>
          <w:rFonts w:ascii="Roboto" w:hAnsi="Roboto"/>
          <w:b/>
          <w:bCs/>
          <w:u w:val="single"/>
        </w:rPr>
      </w:pPr>
      <w:r>
        <w:rPr>
          <w:rFonts w:ascii="Roboto" w:hAnsi="Roboto"/>
          <w:b/>
          <w:bCs/>
          <w:u w:val="single"/>
        </w:rPr>
        <w:t>O autorovi</w:t>
      </w:r>
    </w:p>
    <w:p w14:paraId="1E39D387" w14:textId="043FC3B1" w:rsidR="003D4702" w:rsidRPr="003D4702" w:rsidRDefault="003D4702" w:rsidP="003D4702">
      <w:pPr>
        <w:spacing w:after="144" w:line="276" w:lineRule="auto"/>
        <w:rPr>
          <w:rFonts w:ascii="Roboto" w:hAnsi="Roboto"/>
          <w:bCs/>
        </w:rPr>
      </w:pPr>
      <w:r w:rsidRPr="003D4702">
        <w:rPr>
          <w:rFonts w:ascii="Roboto" w:hAnsi="Roboto"/>
          <w:bCs/>
        </w:rPr>
        <w:t>Ondřej Neff</w:t>
      </w:r>
      <w:r>
        <w:rPr>
          <w:rFonts w:ascii="Roboto" w:hAnsi="Roboto"/>
          <w:bCs/>
        </w:rPr>
        <w:t xml:space="preserve"> se n</w:t>
      </w:r>
      <w:r w:rsidRPr="003D4702">
        <w:rPr>
          <w:rFonts w:ascii="Roboto" w:hAnsi="Roboto"/>
          <w:bCs/>
        </w:rPr>
        <w:t>arodil</w:t>
      </w:r>
      <w:r>
        <w:rPr>
          <w:rFonts w:ascii="Roboto" w:hAnsi="Roboto"/>
          <w:bCs/>
        </w:rPr>
        <w:t xml:space="preserve"> </w:t>
      </w:r>
      <w:r w:rsidRPr="003D4702">
        <w:rPr>
          <w:rFonts w:ascii="Roboto" w:hAnsi="Roboto"/>
          <w:bCs/>
        </w:rPr>
        <w:t>v roce 1945 v Praze. Svoji první sci-fi napsal v deseti letech, žánru se věnuje celoživotně.</w:t>
      </w:r>
    </w:p>
    <w:p w14:paraId="3772A91F" w14:textId="7BDE5AC0" w:rsidR="003D4702" w:rsidRPr="003D4702" w:rsidRDefault="003D4702" w:rsidP="003D4702">
      <w:pPr>
        <w:spacing w:after="144" w:line="276" w:lineRule="auto"/>
        <w:rPr>
          <w:rFonts w:ascii="Roboto" w:hAnsi="Roboto"/>
          <w:bCs/>
        </w:rPr>
      </w:pPr>
      <w:r w:rsidRPr="003D4702">
        <w:rPr>
          <w:rFonts w:ascii="Roboto" w:hAnsi="Roboto"/>
          <w:bCs/>
        </w:rPr>
        <w:t xml:space="preserve">Dává přednost klasické dobrodružné hard sci-fi (série </w:t>
      </w:r>
      <w:r w:rsidRPr="00094031">
        <w:rPr>
          <w:rFonts w:ascii="Roboto" w:hAnsi="Roboto"/>
          <w:bCs/>
          <w:i/>
          <w:iCs/>
        </w:rPr>
        <w:t>Arkádie</w:t>
      </w:r>
      <w:r w:rsidRPr="003D4702">
        <w:rPr>
          <w:rFonts w:ascii="Roboto" w:hAnsi="Roboto"/>
          <w:bCs/>
        </w:rPr>
        <w:t xml:space="preserve">, </w:t>
      </w:r>
      <w:r w:rsidRPr="00094031">
        <w:rPr>
          <w:rFonts w:ascii="Roboto" w:hAnsi="Roboto"/>
          <w:bCs/>
          <w:i/>
          <w:iCs/>
        </w:rPr>
        <w:t>Milénium</w:t>
      </w:r>
      <w:r w:rsidRPr="003D4702">
        <w:rPr>
          <w:rFonts w:ascii="Roboto" w:hAnsi="Roboto"/>
          <w:bCs/>
        </w:rPr>
        <w:t xml:space="preserve">, </w:t>
      </w:r>
      <w:r w:rsidRPr="00094031">
        <w:rPr>
          <w:rFonts w:ascii="Roboto" w:hAnsi="Roboto"/>
          <w:bCs/>
          <w:i/>
          <w:iCs/>
        </w:rPr>
        <w:t>Pán Modrého meče</w:t>
      </w:r>
      <w:r w:rsidRPr="003D4702">
        <w:rPr>
          <w:rFonts w:ascii="Roboto" w:hAnsi="Roboto"/>
          <w:bCs/>
        </w:rPr>
        <w:t xml:space="preserve">). Pozornost i mezi čtenáři mainstreamu vyvolala antiutopie </w:t>
      </w:r>
      <w:r w:rsidRPr="00094031">
        <w:rPr>
          <w:rFonts w:ascii="Roboto" w:hAnsi="Roboto"/>
          <w:bCs/>
          <w:i/>
          <w:iCs/>
        </w:rPr>
        <w:t>Tma</w:t>
      </w:r>
      <w:r w:rsidRPr="003D4702">
        <w:rPr>
          <w:rFonts w:ascii="Roboto" w:hAnsi="Roboto"/>
          <w:bCs/>
        </w:rPr>
        <w:t>. Kratší texty publikoval v řadě povídkových sbírek (</w:t>
      </w:r>
      <w:r w:rsidRPr="00094031">
        <w:rPr>
          <w:rFonts w:ascii="Roboto" w:hAnsi="Roboto"/>
          <w:bCs/>
          <w:i/>
          <w:iCs/>
        </w:rPr>
        <w:t>Vejce naruby</w:t>
      </w:r>
      <w:r w:rsidRPr="003D4702">
        <w:rPr>
          <w:rFonts w:ascii="Roboto" w:hAnsi="Roboto"/>
          <w:bCs/>
        </w:rPr>
        <w:t xml:space="preserve">, </w:t>
      </w:r>
      <w:r w:rsidRPr="00094031">
        <w:rPr>
          <w:rFonts w:ascii="Roboto" w:hAnsi="Roboto"/>
          <w:bCs/>
          <w:i/>
          <w:iCs/>
        </w:rPr>
        <w:t>Zepelín na Měsíci</w:t>
      </w:r>
      <w:r w:rsidRPr="003D4702">
        <w:rPr>
          <w:rFonts w:ascii="Roboto" w:hAnsi="Roboto"/>
          <w:bCs/>
        </w:rPr>
        <w:t xml:space="preserve">, </w:t>
      </w:r>
      <w:r w:rsidRPr="00094031">
        <w:rPr>
          <w:rFonts w:ascii="Roboto" w:hAnsi="Roboto"/>
          <w:bCs/>
          <w:i/>
          <w:iCs/>
        </w:rPr>
        <w:t>Bůh s. r. o.</w:t>
      </w:r>
      <w:r w:rsidRPr="003D4702">
        <w:rPr>
          <w:rFonts w:ascii="Roboto" w:hAnsi="Roboto"/>
          <w:bCs/>
        </w:rPr>
        <w:t xml:space="preserve"> aj.). Je celoživotním fanouškem Julese Verna, deset jeho románů převyprávěl pro novou čtenářskou generaci. K nim přidal vlastní steampunkovou trilogii </w:t>
      </w:r>
      <w:r w:rsidRPr="00094031">
        <w:rPr>
          <w:rFonts w:ascii="Roboto" w:hAnsi="Roboto"/>
          <w:bCs/>
          <w:i/>
          <w:iCs/>
        </w:rPr>
        <w:t>Tajemství pěti světadílů</w:t>
      </w:r>
      <w:r w:rsidRPr="003D4702">
        <w:rPr>
          <w:rFonts w:ascii="Roboto" w:hAnsi="Roboto"/>
          <w:bCs/>
        </w:rPr>
        <w:t>.</w:t>
      </w:r>
    </w:p>
    <w:p w14:paraId="524753FB" w14:textId="012EB611" w:rsidR="00187377" w:rsidRPr="0032634F" w:rsidRDefault="003D4702" w:rsidP="003D4702">
      <w:pPr>
        <w:spacing w:after="144" w:line="276" w:lineRule="auto"/>
        <w:rPr>
          <w:rFonts w:ascii="Roboto" w:hAnsi="Roboto"/>
          <w:bCs/>
        </w:rPr>
      </w:pPr>
      <w:r w:rsidRPr="003D4702">
        <w:rPr>
          <w:rFonts w:ascii="Roboto" w:hAnsi="Roboto"/>
          <w:bCs/>
        </w:rPr>
        <w:t xml:space="preserve">Ondřej Neff žije nedaleko Prahy. Pod vlivem své ženy, herečky Ljuby Krbové, vyměnil karate za čínské tchaj-ťi. Rád fotí, chodí se psy do lesa a na svém web-magazínu Neviditelný pes strká nos do politiky. </w:t>
      </w:r>
    </w:p>
    <w:p w14:paraId="598B9334" w14:textId="77777777" w:rsidR="006C6729" w:rsidRPr="00424A56" w:rsidRDefault="006C6729" w:rsidP="003B4FD5">
      <w:pPr>
        <w:spacing w:after="144" w:line="276" w:lineRule="auto"/>
        <w:rPr>
          <w:rFonts w:ascii="Roboto" w:hAnsi="Roboto"/>
          <w:bCs/>
        </w:rPr>
      </w:pPr>
    </w:p>
    <w:p w14:paraId="197F620E" w14:textId="77777777" w:rsidR="006C6729" w:rsidRDefault="006C6729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6C6729">
        <w:rPr>
          <w:rFonts w:ascii="Roboto" w:hAnsi="Roboto"/>
          <w:b/>
          <w:bCs/>
          <w:u w:val="single"/>
        </w:rPr>
        <w:t>Předchozí kniha:</w:t>
      </w:r>
    </w:p>
    <w:p w14:paraId="0CE5D54E" w14:textId="63354879" w:rsidR="003B4FD5" w:rsidRDefault="00A72990" w:rsidP="006C6729">
      <w:pPr>
        <w:spacing w:line="276" w:lineRule="auto"/>
        <w:rPr>
          <w:rFonts w:ascii="Roboto" w:hAnsi="Roboto"/>
          <w:b/>
          <w:bCs/>
          <w:u w:val="single"/>
        </w:rPr>
      </w:pPr>
      <w:r w:rsidRPr="00A72990">
        <w:rPr>
          <w:rFonts w:ascii="Roboto" w:hAnsi="Roboto"/>
          <w:b/>
          <w:bCs/>
          <w:u w:val="single"/>
        </w:rPr>
        <w:t>Rock mého života</w:t>
      </w:r>
    </w:p>
    <w:p w14:paraId="6DBB4FCF" w14:textId="1C31C952" w:rsidR="00187377" w:rsidRPr="003B4FD5" w:rsidRDefault="00A72990" w:rsidP="00D34FBF">
      <w:pPr>
        <w:spacing w:after="144" w:line="276" w:lineRule="auto"/>
        <w:jc w:val="both"/>
        <w:rPr>
          <w:rFonts w:ascii="Roboto" w:hAnsi="Roboto"/>
          <w:b/>
          <w:bCs/>
          <w:u w:val="single"/>
        </w:rPr>
      </w:pPr>
      <w:r w:rsidRPr="00A72990">
        <w:rPr>
          <w:rFonts w:ascii="Roboto" w:hAnsi="Roboto"/>
        </w:rPr>
        <w:t xml:space="preserve">Do měsíčního habitatu Arkádie se ze Země odstěhovaly statisíce lidí. </w:t>
      </w:r>
      <w:r>
        <w:rPr>
          <w:rFonts w:ascii="Roboto" w:hAnsi="Roboto"/>
        </w:rPr>
        <w:t>A mezi nimi</w:t>
      </w:r>
      <w:r w:rsidRPr="00A72990">
        <w:rPr>
          <w:rFonts w:ascii="Roboto" w:hAnsi="Roboto"/>
        </w:rPr>
        <w:t xml:space="preserve"> i rocková hvězda Elvis Presley. Koho by napadlo, že imortalismus prodlužoval životy už ve dvacátém století? Pod cizím jménem, ale bohatý a mocný žije Presley na Měsíci, dokud se jeho osud neprotne se životní dráhou starožitníků Kuby Nedomého a Kazika Pruse, lépe známého jako kyborgizovaný Dědek Čuchák. Když navíc vletí na scénu roj robotických nindžů, nastane peklo.</w:t>
      </w:r>
    </w:p>
    <w:p w14:paraId="7C0767C6" w14:textId="3D243F55" w:rsidR="00187377" w:rsidRDefault="00187377" w:rsidP="003B4FD5">
      <w:pPr>
        <w:spacing w:line="276" w:lineRule="auto"/>
        <w:rPr>
          <w:rFonts w:ascii="Roboto" w:hAnsi="Roboto"/>
        </w:rPr>
      </w:pPr>
    </w:p>
    <w:p w14:paraId="56EC9AC6" w14:textId="77777777" w:rsidR="00C119A3" w:rsidRPr="00C119A3" w:rsidRDefault="00C119A3" w:rsidP="00C119A3">
      <w:pPr>
        <w:spacing w:after="0" w:line="276" w:lineRule="auto"/>
        <w:rPr>
          <w:rFonts w:ascii="Roboto" w:hAnsi="Roboto"/>
          <w:u w:val="single"/>
        </w:rPr>
      </w:pPr>
      <w:r w:rsidRPr="00C119A3">
        <w:rPr>
          <w:rFonts w:ascii="Roboto" w:hAnsi="Roboto"/>
          <w:b/>
          <w:bCs/>
          <w:u w:val="single"/>
        </w:rPr>
        <w:t>Mystery Press slaví 10 let na českém knižním trhu!</w:t>
      </w:r>
    </w:p>
    <w:p w14:paraId="4DFA8D33" w14:textId="11AB08CE" w:rsidR="00C119A3" w:rsidRPr="00C119A3" w:rsidRDefault="00C119A3" w:rsidP="00C119A3">
      <w:pPr>
        <w:spacing w:after="0" w:line="276" w:lineRule="auto"/>
        <w:rPr>
          <w:rFonts w:ascii="Roboto" w:hAnsi="Roboto"/>
        </w:rPr>
      </w:pPr>
      <w:r w:rsidRPr="00C119A3">
        <w:rPr>
          <w:rFonts w:ascii="Roboto" w:hAnsi="Roboto"/>
        </w:rPr>
        <w:t xml:space="preserve">Nakladatelství Mystery Press letos slaví desetileté výročí své existence. Za uplynulou dekádu si získalo pevné místo mezi čtenáři detektivek, thrillerů, fantasy i romantiky a přineslo na český trh desítky napínavých, </w:t>
      </w:r>
      <w:r>
        <w:rPr>
          <w:rFonts w:ascii="Roboto" w:hAnsi="Roboto"/>
        </w:rPr>
        <w:t>láskyplných</w:t>
      </w:r>
      <w:r w:rsidRPr="00C119A3">
        <w:rPr>
          <w:rFonts w:ascii="Roboto" w:hAnsi="Roboto"/>
        </w:rPr>
        <w:t xml:space="preserve"> i magických příběhů. Díky pečlivému výběru titulů a podpoře talentovaných autorů – českých i zahraničních – se Mystery Press stal synonymem pro kvalitní a poutavou literaturu. </w:t>
      </w:r>
      <w:r w:rsidRPr="00C119A3">
        <w:rPr>
          <w:rFonts w:ascii="Roboto" w:hAnsi="Roboto"/>
          <w:b/>
          <w:bCs/>
        </w:rPr>
        <w:t>Oslavte s námi deset let napětí, dobrodružství a emocí!</w:t>
      </w:r>
      <w:r w:rsidRPr="00C119A3">
        <w:rPr>
          <w:rFonts w:ascii="Roboto" w:hAnsi="Roboto"/>
        </w:rPr>
        <w:t xml:space="preserve"> </w:t>
      </w:r>
    </w:p>
    <w:p w14:paraId="7DF5B96A" w14:textId="77777777" w:rsidR="00C119A3" w:rsidRDefault="00C119A3" w:rsidP="003B4FD5">
      <w:pPr>
        <w:spacing w:line="276" w:lineRule="auto"/>
        <w:rPr>
          <w:rFonts w:ascii="Roboto" w:hAnsi="Roboto"/>
        </w:rPr>
      </w:pPr>
    </w:p>
    <w:p w14:paraId="249A0050" w14:textId="77777777" w:rsidR="00EE779F" w:rsidRDefault="00EE779F" w:rsidP="003B4FD5">
      <w:pPr>
        <w:spacing w:line="276" w:lineRule="auto"/>
        <w:rPr>
          <w:rFonts w:ascii="Roboto" w:hAnsi="Roboto"/>
        </w:rPr>
      </w:pPr>
    </w:p>
    <w:p w14:paraId="54B32142" w14:textId="16AE0724" w:rsidR="00035C84" w:rsidRPr="00035C84" w:rsidRDefault="00035C84" w:rsidP="00035C84">
      <w:pPr>
        <w:pStyle w:val="Zhlav"/>
        <w:spacing w:after="144"/>
        <w:rPr>
          <w:rFonts w:ascii="Roboto" w:hAnsi="Roboto"/>
          <w:i/>
          <w:iCs/>
        </w:rPr>
      </w:pPr>
      <w:r w:rsidRPr="00035C84">
        <w:rPr>
          <w:rFonts w:ascii="Roboto" w:hAnsi="Roboto"/>
          <w:i/>
          <w:iCs/>
        </w:rPr>
        <w:t>Marketing &amp; PR: Tereza Králová, tereza.kralova@mysterypress.cz, +420 728 446 461</w:t>
      </w:r>
    </w:p>
    <w:p w14:paraId="5AAA5CB3" w14:textId="77777777" w:rsidR="00035C84" w:rsidRPr="0010025C" w:rsidRDefault="00035C84" w:rsidP="003B4FD5">
      <w:pPr>
        <w:spacing w:line="276" w:lineRule="auto"/>
        <w:rPr>
          <w:rFonts w:ascii="Roboto" w:hAnsi="Roboto"/>
        </w:rPr>
      </w:pPr>
    </w:p>
    <w:sectPr w:rsidR="00035C84" w:rsidRPr="0010025C" w:rsidSect="0010025C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437E5" w14:textId="77777777" w:rsidR="00A132AA" w:rsidRDefault="00A132AA" w:rsidP="001C0562">
      <w:pPr>
        <w:spacing w:after="144" w:line="240" w:lineRule="auto"/>
      </w:pPr>
      <w:r>
        <w:separator/>
      </w:r>
    </w:p>
  </w:endnote>
  <w:endnote w:type="continuationSeparator" w:id="0">
    <w:p w14:paraId="4D28D497" w14:textId="77777777" w:rsidR="00A132AA" w:rsidRDefault="00A132AA" w:rsidP="001C0562">
      <w:pPr>
        <w:spacing w:after="144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A11AD" w14:textId="6AD62D73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0CEA" w14:textId="77777777" w:rsidR="0010025C" w:rsidRDefault="0010025C">
    <w:pPr>
      <w:pStyle w:val="Zpat"/>
      <w:spacing w:after="144"/>
      <w:rPr>
        <w:rFonts w:ascii="Roboto" w:hAnsi="Roboto"/>
        <w:b/>
        <w:bCs/>
        <w:sz w:val="20"/>
        <w:szCs w:val="20"/>
      </w:rPr>
    </w:pPr>
  </w:p>
  <w:p w14:paraId="49B00870" w14:textId="3D1792ED" w:rsidR="0010025C" w:rsidRPr="0010025C" w:rsidRDefault="0010025C">
    <w:pPr>
      <w:pStyle w:val="Zpat"/>
      <w:spacing w:after="144"/>
      <w:rPr>
        <w:rFonts w:ascii="Roboto" w:hAnsi="Robo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2F333" w14:textId="77777777" w:rsidR="00A132AA" w:rsidRDefault="00A132AA" w:rsidP="001C0562">
      <w:pPr>
        <w:spacing w:after="144" w:line="240" w:lineRule="auto"/>
      </w:pPr>
      <w:r>
        <w:separator/>
      </w:r>
    </w:p>
  </w:footnote>
  <w:footnote w:type="continuationSeparator" w:id="0">
    <w:p w14:paraId="5352C37B" w14:textId="77777777" w:rsidR="00A132AA" w:rsidRDefault="00A132AA" w:rsidP="001C0562">
      <w:pPr>
        <w:spacing w:after="144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682C3" w14:textId="77777777" w:rsidR="001C0562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3674441E" wp14:editId="0BE36ECE">
          <wp:simplePos x="0" y="0"/>
          <wp:positionH relativeFrom="margin">
            <wp:align>left</wp:align>
          </wp:positionH>
          <wp:positionV relativeFrom="paragraph">
            <wp:posOffset>-80645</wp:posOffset>
          </wp:positionV>
          <wp:extent cx="614876" cy="623984"/>
          <wp:effectExtent l="0" t="0" r="0" b="5080"/>
          <wp:wrapThrough wrapText="bothSides">
            <wp:wrapPolygon edited="0">
              <wp:start x="0" y="0"/>
              <wp:lineTo x="0" y="21116"/>
              <wp:lineTo x="20752" y="21116"/>
              <wp:lineTo x="20752" y="0"/>
              <wp:lineTo x="0" y="0"/>
            </wp:wrapPolygon>
          </wp:wrapThrough>
          <wp:docPr id="1798817245" name="Obrázek 1" descr="Obsah obrázku symbol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613904" name="Obrázek 1" descr="Obsah obrázku symbol, design&#10;&#10;Obsah vygenerovaný umělou inteligencí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4876" cy="6239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D392B">
      <w:rPr>
        <w:rFonts w:ascii="Roboto" w:hAnsi="Roboto"/>
        <w:sz w:val="20"/>
        <w:szCs w:val="20"/>
      </w:rPr>
      <w:t>Mystery Press s.r.o.</w:t>
    </w:r>
  </w:p>
  <w:p w14:paraId="115CEAE1" w14:textId="1AF317C2" w:rsidR="003B4FD5" w:rsidRPr="006D392B" w:rsidRDefault="001C0562" w:rsidP="001C0562">
    <w:pPr>
      <w:pStyle w:val="Zhlav"/>
      <w:spacing w:after="144"/>
      <w:ind w:left="708"/>
      <w:rPr>
        <w:rFonts w:ascii="Roboto" w:hAnsi="Roboto"/>
        <w:sz w:val="20"/>
        <w:szCs w:val="20"/>
      </w:rPr>
    </w:pPr>
    <w:r w:rsidRPr="006D392B">
      <w:rPr>
        <w:rFonts w:ascii="Roboto" w:hAnsi="Roboto"/>
        <w:sz w:val="20"/>
        <w:szCs w:val="20"/>
      </w:rPr>
      <w:t>Šafaříkova 370/11, 120 00 Praha 2</w:t>
    </w:r>
    <w:r w:rsidRPr="006D392B">
      <w:rPr>
        <w:rFonts w:ascii="Roboto" w:hAnsi="Roboto"/>
        <w:sz w:val="20"/>
        <w:szCs w:val="20"/>
      </w:rPr>
      <w:br/>
      <w:t>www.mysterypress.cz</w:t>
    </w:r>
  </w:p>
  <w:p w14:paraId="4A6D9643" w14:textId="77777777" w:rsidR="001C0562" w:rsidRPr="006D392B" w:rsidRDefault="001C0562" w:rsidP="001C0562">
    <w:pPr>
      <w:pStyle w:val="Zhlav"/>
      <w:spacing w:after="144"/>
      <w:ind w:left="708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562"/>
    <w:rsid w:val="0001385B"/>
    <w:rsid w:val="0003245A"/>
    <w:rsid w:val="00035C84"/>
    <w:rsid w:val="00054CDD"/>
    <w:rsid w:val="00063C5A"/>
    <w:rsid w:val="000753D8"/>
    <w:rsid w:val="0007730C"/>
    <w:rsid w:val="00094031"/>
    <w:rsid w:val="00095718"/>
    <w:rsid w:val="000C53A4"/>
    <w:rsid w:val="000C72BD"/>
    <w:rsid w:val="0010025C"/>
    <w:rsid w:val="001378D2"/>
    <w:rsid w:val="00177CBD"/>
    <w:rsid w:val="00187377"/>
    <w:rsid w:val="001A7E94"/>
    <w:rsid w:val="001C0562"/>
    <w:rsid w:val="001C121A"/>
    <w:rsid w:val="001D56AB"/>
    <w:rsid w:val="0025191E"/>
    <w:rsid w:val="00254E92"/>
    <w:rsid w:val="002A352A"/>
    <w:rsid w:val="002A75FE"/>
    <w:rsid w:val="002B303F"/>
    <w:rsid w:val="002D46A1"/>
    <w:rsid w:val="002E2121"/>
    <w:rsid w:val="002E7AFB"/>
    <w:rsid w:val="002F0F82"/>
    <w:rsid w:val="00320747"/>
    <w:rsid w:val="00321D63"/>
    <w:rsid w:val="0032634F"/>
    <w:rsid w:val="003851D1"/>
    <w:rsid w:val="003917AE"/>
    <w:rsid w:val="003B4FD5"/>
    <w:rsid w:val="003D1657"/>
    <w:rsid w:val="003D3BD5"/>
    <w:rsid w:val="003D4702"/>
    <w:rsid w:val="00424A56"/>
    <w:rsid w:val="00472F90"/>
    <w:rsid w:val="00481ABF"/>
    <w:rsid w:val="004C241F"/>
    <w:rsid w:val="004C78C7"/>
    <w:rsid w:val="004E32A5"/>
    <w:rsid w:val="00545D70"/>
    <w:rsid w:val="00550D37"/>
    <w:rsid w:val="005600E6"/>
    <w:rsid w:val="005829B4"/>
    <w:rsid w:val="005B64F8"/>
    <w:rsid w:val="005B77B2"/>
    <w:rsid w:val="005C4E40"/>
    <w:rsid w:val="0063197E"/>
    <w:rsid w:val="00650AF2"/>
    <w:rsid w:val="006C1D5B"/>
    <w:rsid w:val="006C6729"/>
    <w:rsid w:val="006D392B"/>
    <w:rsid w:val="006F088B"/>
    <w:rsid w:val="006F151E"/>
    <w:rsid w:val="00712A2F"/>
    <w:rsid w:val="00787FCC"/>
    <w:rsid w:val="007B3450"/>
    <w:rsid w:val="007E49B6"/>
    <w:rsid w:val="008A037C"/>
    <w:rsid w:val="008B6892"/>
    <w:rsid w:val="008E2AF8"/>
    <w:rsid w:val="008F3E39"/>
    <w:rsid w:val="00902A88"/>
    <w:rsid w:val="00905387"/>
    <w:rsid w:val="00962FAF"/>
    <w:rsid w:val="009A562F"/>
    <w:rsid w:val="009D262B"/>
    <w:rsid w:val="009E0BDE"/>
    <w:rsid w:val="009E23AE"/>
    <w:rsid w:val="009E28DD"/>
    <w:rsid w:val="009E5211"/>
    <w:rsid w:val="009F1CFB"/>
    <w:rsid w:val="00A06E73"/>
    <w:rsid w:val="00A132AA"/>
    <w:rsid w:val="00A72990"/>
    <w:rsid w:val="00AF4A6D"/>
    <w:rsid w:val="00B2615A"/>
    <w:rsid w:val="00B53293"/>
    <w:rsid w:val="00B81B41"/>
    <w:rsid w:val="00BA14A2"/>
    <w:rsid w:val="00BC1131"/>
    <w:rsid w:val="00C119A3"/>
    <w:rsid w:val="00C32D2E"/>
    <w:rsid w:val="00C45224"/>
    <w:rsid w:val="00CC04FC"/>
    <w:rsid w:val="00CC329F"/>
    <w:rsid w:val="00CF6861"/>
    <w:rsid w:val="00D34FBF"/>
    <w:rsid w:val="00DB4EAB"/>
    <w:rsid w:val="00DD3F4A"/>
    <w:rsid w:val="00DE26AA"/>
    <w:rsid w:val="00DF4693"/>
    <w:rsid w:val="00E857FF"/>
    <w:rsid w:val="00E946AC"/>
    <w:rsid w:val="00EC69EE"/>
    <w:rsid w:val="00ED13A0"/>
    <w:rsid w:val="00EE779F"/>
    <w:rsid w:val="00EF3D77"/>
    <w:rsid w:val="00F31C6D"/>
    <w:rsid w:val="00F830E3"/>
    <w:rsid w:val="00FA14B0"/>
    <w:rsid w:val="00FE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B39649"/>
  <w15:chartTrackingRefBased/>
  <w15:docId w15:val="{24FB9177-365D-4F25-A82C-5AC6AF75D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119A3"/>
    <w:pPr>
      <w:keepNext/>
      <w:keepLines/>
      <w:spacing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C05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C05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05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05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05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05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05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05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119A3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C05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C05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056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056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056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056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056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056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1C05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C05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C05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1C05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1C05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1C056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1C056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1C056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C05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C056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1C0562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0562"/>
  </w:style>
  <w:style w:type="paragraph" w:styleId="Zpat">
    <w:name w:val="footer"/>
    <w:basedOn w:val="Normln"/>
    <w:link w:val="ZpatChar"/>
    <w:uiPriority w:val="99"/>
    <w:unhideWhenUsed/>
    <w:rsid w:val="001C0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0562"/>
  </w:style>
  <w:style w:type="character" w:styleId="Hypertextovodkaz">
    <w:name w:val="Hyperlink"/>
    <w:basedOn w:val="Standardnpsmoodstavce"/>
    <w:uiPriority w:val="99"/>
    <w:unhideWhenUsed/>
    <w:rsid w:val="001C0562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056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0BDE"/>
    <w:rPr>
      <w:color w:val="96607D" w:themeColor="followedHyperlink"/>
      <w:u w:val="single"/>
    </w:rPr>
  </w:style>
  <w:style w:type="paragraph" w:styleId="Revize">
    <w:name w:val="Revision"/>
    <w:hidden/>
    <w:uiPriority w:val="99"/>
    <w:semiHidden/>
    <w:rsid w:val="00EC69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D3228-BB74-4795-B90A-15E13414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618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Fruhwirtová</dc:creator>
  <cp:keywords/>
  <dc:description/>
  <cp:lastModifiedBy>Hana Fruhwirtová</cp:lastModifiedBy>
  <cp:revision>4</cp:revision>
  <dcterms:created xsi:type="dcterms:W3CDTF">2025-09-07T16:46:00Z</dcterms:created>
  <dcterms:modified xsi:type="dcterms:W3CDTF">2025-09-10T16:35:00Z</dcterms:modified>
</cp:coreProperties>
</file>