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AE85C" w14:textId="696A6EAF" w:rsidR="00187377" w:rsidRPr="00424A56" w:rsidRDefault="00012C29" w:rsidP="00C119A3">
      <w:pPr>
        <w:pStyle w:val="Nadpis1"/>
        <w:spacing w:after="144"/>
      </w:pPr>
      <w:r w:rsidRPr="00012C29">
        <w:t>Krvavá odplata má nové jméno</w:t>
      </w:r>
      <w:r>
        <w:t>…</w:t>
      </w:r>
    </w:p>
    <w:p w14:paraId="62D4B03A" w14:textId="1350FAEA" w:rsidR="00F83C49" w:rsidRPr="00012C29" w:rsidRDefault="00F83C49" w:rsidP="00F83C49">
      <w:pPr>
        <w:spacing w:afterLines="60" w:after="144" w:line="276" w:lineRule="auto"/>
        <w:rPr>
          <w:rFonts w:ascii="Roboto" w:hAnsi="Roboto"/>
        </w:rPr>
      </w:pPr>
      <w:r>
        <w:rPr>
          <w:rFonts w:ascii="Roboto" w:hAnsi="Roboto"/>
          <w:b/>
          <w:bCs/>
        </w:rPr>
        <w:t xml:space="preserve">V minulosti byl </w:t>
      </w:r>
      <w:proofErr w:type="spellStart"/>
      <w:r>
        <w:rPr>
          <w:rFonts w:ascii="Roboto" w:hAnsi="Roboto"/>
          <w:b/>
          <w:bCs/>
        </w:rPr>
        <w:t>Levon</w:t>
      </w:r>
      <w:proofErr w:type="spellEnd"/>
      <w:r>
        <w:rPr>
          <w:rFonts w:ascii="Roboto" w:hAnsi="Roboto"/>
          <w:b/>
          <w:bCs/>
        </w:rPr>
        <w:t xml:space="preserve"> </w:t>
      </w:r>
      <w:proofErr w:type="spellStart"/>
      <w:r w:rsidRPr="00F83C49">
        <w:rPr>
          <w:rFonts w:ascii="Roboto" w:hAnsi="Roboto"/>
          <w:b/>
          <w:bCs/>
        </w:rPr>
        <w:t>Cade</w:t>
      </w:r>
      <w:proofErr w:type="spellEnd"/>
      <w:r w:rsidRPr="00F83C49">
        <w:rPr>
          <w:rFonts w:ascii="Roboto" w:hAnsi="Roboto"/>
          <w:b/>
          <w:bCs/>
        </w:rPr>
        <w:t xml:space="preserve"> elitním </w:t>
      </w:r>
      <w:r w:rsidR="00A37AB8">
        <w:rPr>
          <w:rFonts w:ascii="Roboto" w:hAnsi="Roboto"/>
          <w:b/>
          <w:bCs/>
        </w:rPr>
        <w:t xml:space="preserve">vládním </w:t>
      </w:r>
      <w:r w:rsidRPr="00F83C49">
        <w:rPr>
          <w:rFonts w:ascii="Roboto" w:hAnsi="Roboto"/>
          <w:b/>
          <w:bCs/>
        </w:rPr>
        <w:t>zabijákem, dnes je obyčejným stavebním dělníkem. Když však dojde na pomoc lidem v nesnázích, nebojí se vypustit bestii drženou léta na řetězech…</w:t>
      </w:r>
      <w:r w:rsidRPr="00F83C49">
        <w:rPr>
          <w:b/>
          <w:bCs/>
        </w:rPr>
        <w:t xml:space="preserve"> </w:t>
      </w:r>
      <w:r w:rsidR="00734890" w:rsidRPr="00016A26">
        <w:rPr>
          <w:rFonts w:ascii="Roboto" w:hAnsi="Roboto"/>
          <w:b/>
          <w:bCs/>
          <w:i/>
          <w:iCs/>
        </w:rPr>
        <w:t>Krvavé řemeslo</w:t>
      </w:r>
      <w:r w:rsidR="006E2F23">
        <w:rPr>
          <w:rFonts w:ascii="Roboto" w:hAnsi="Roboto"/>
          <w:b/>
          <w:bCs/>
        </w:rPr>
        <w:t xml:space="preserve"> spisovatele </w:t>
      </w:r>
      <w:proofErr w:type="spellStart"/>
      <w:r w:rsidRPr="00F83C49">
        <w:rPr>
          <w:rFonts w:ascii="Roboto" w:hAnsi="Roboto"/>
          <w:b/>
          <w:bCs/>
        </w:rPr>
        <w:t>Chuck</w:t>
      </w:r>
      <w:r w:rsidR="00734890">
        <w:rPr>
          <w:rFonts w:ascii="Roboto" w:hAnsi="Roboto"/>
          <w:b/>
          <w:bCs/>
        </w:rPr>
        <w:t>a</w:t>
      </w:r>
      <w:proofErr w:type="spellEnd"/>
      <w:r w:rsidRPr="00F83C49">
        <w:rPr>
          <w:rFonts w:ascii="Roboto" w:hAnsi="Roboto"/>
          <w:b/>
          <w:bCs/>
        </w:rPr>
        <w:t xml:space="preserve"> </w:t>
      </w:r>
      <w:proofErr w:type="spellStart"/>
      <w:r w:rsidRPr="00F83C49">
        <w:rPr>
          <w:rFonts w:ascii="Roboto" w:hAnsi="Roboto"/>
          <w:b/>
          <w:bCs/>
        </w:rPr>
        <w:t>Dixon</w:t>
      </w:r>
      <w:r w:rsidR="00734890">
        <w:rPr>
          <w:rFonts w:ascii="Roboto" w:hAnsi="Roboto"/>
          <w:b/>
          <w:bCs/>
        </w:rPr>
        <w:t>a</w:t>
      </w:r>
      <w:proofErr w:type="spellEnd"/>
      <w:r w:rsidRPr="00F83C49">
        <w:rPr>
          <w:rFonts w:ascii="Roboto" w:hAnsi="Roboto"/>
          <w:b/>
          <w:bCs/>
        </w:rPr>
        <w:t xml:space="preserve"> </w:t>
      </w:r>
      <w:r w:rsidR="00734890">
        <w:rPr>
          <w:rFonts w:ascii="Roboto" w:hAnsi="Roboto"/>
          <w:b/>
          <w:bCs/>
        </w:rPr>
        <w:t>je</w:t>
      </w:r>
      <w:r w:rsidRPr="00F83C49">
        <w:rPr>
          <w:rFonts w:ascii="Roboto" w:hAnsi="Roboto"/>
          <w:b/>
          <w:bCs/>
        </w:rPr>
        <w:t xml:space="preserve"> nekompromisní akční thriller </w:t>
      </w:r>
      <w:r>
        <w:rPr>
          <w:rFonts w:ascii="Roboto" w:hAnsi="Roboto"/>
          <w:b/>
          <w:bCs/>
        </w:rPr>
        <w:t xml:space="preserve">s </w:t>
      </w:r>
      <w:r w:rsidRPr="00F83C49">
        <w:rPr>
          <w:rFonts w:ascii="Roboto" w:hAnsi="Roboto"/>
          <w:b/>
          <w:bCs/>
        </w:rPr>
        <w:t xml:space="preserve">hrdinou, vedle kterého působí Jack </w:t>
      </w:r>
      <w:proofErr w:type="spellStart"/>
      <w:r w:rsidRPr="00F83C49">
        <w:rPr>
          <w:rFonts w:ascii="Roboto" w:hAnsi="Roboto"/>
          <w:b/>
          <w:bCs/>
        </w:rPr>
        <w:t>Reacher</w:t>
      </w:r>
      <w:proofErr w:type="spellEnd"/>
      <w:r w:rsidRPr="00F83C49">
        <w:rPr>
          <w:rFonts w:ascii="Roboto" w:hAnsi="Roboto"/>
          <w:b/>
          <w:bCs/>
        </w:rPr>
        <w:t xml:space="preserve"> jako učitel ze školky.</w:t>
      </w:r>
    </w:p>
    <w:p w14:paraId="6EE748EE" w14:textId="57298183" w:rsidR="006A4E76" w:rsidRDefault="00E11984" w:rsidP="00C14480">
      <w:pPr>
        <w:spacing w:afterLines="60" w:after="144" w:line="276" w:lineRule="auto"/>
        <w:rPr>
          <w:rFonts w:ascii="Roboto" w:hAnsi="Roboto"/>
        </w:rPr>
      </w:pPr>
      <w:r>
        <w:rPr>
          <w:rFonts w:ascii="Roboto" w:hAnsi="Roboto"/>
        </w:rPr>
        <w:t>T</w:t>
      </w:r>
      <w:r w:rsidR="006E2F23">
        <w:rPr>
          <w:rFonts w:ascii="Roboto" w:hAnsi="Roboto"/>
        </w:rPr>
        <w:t>a žádost</w:t>
      </w:r>
      <w:r w:rsidR="00F35CA9">
        <w:rPr>
          <w:rFonts w:ascii="Roboto" w:hAnsi="Roboto"/>
        </w:rPr>
        <w:t xml:space="preserve"> </w:t>
      </w:r>
      <w:r w:rsidR="006E2F23">
        <w:rPr>
          <w:rFonts w:ascii="Roboto" w:hAnsi="Roboto"/>
        </w:rPr>
        <w:t xml:space="preserve">zněla prostě: </w:t>
      </w:r>
      <w:r w:rsidR="006E2F23" w:rsidRPr="00E42CC0">
        <w:rPr>
          <w:rFonts w:ascii="Roboto" w:hAnsi="Roboto"/>
          <w:i/>
          <w:iCs/>
        </w:rPr>
        <w:t>„Potřebuju, abys mi našel dceru</w:t>
      </w:r>
      <w:r w:rsidR="00684F7B" w:rsidRPr="00E42CC0">
        <w:rPr>
          <w:rFonts w:ascii="Roboto" w:hAnsi="Roboto"/>
          <w:i/>
          <w:iCs/>
        </w:rPr>
        <w:t>.</w:t>
      </w:r>
      <w:r w:rsidR="006E2F23" w:rsidRPr="00E42CC0">
        <w:rPr>
          <w:rFonts w:ascii="Roboto" w:hAnsi="Roboto"/>
          <w:i/>
          <w:iCs/>
        </w:rPr>
        <w:t>“</w:t>
      </w:r>
      <w:r w:rsidR="006E2F23">
        <w:rPr>
          <w:rFonts w:ascii="Roboto" w:hAnsi="Roboto"/>
        </w:rPr>
        <w:t xml:space="preserve"> Ačkoli </w:t>
      </w:r>
      <w:r>
        <w:rPr>
          <w:rFonts w:ascii="Roboto" w:hAnsi="Roboto"/>
        </w:rPr>
        <w:t xml:space="preserve">se </w:t>
      </w:r>
      <w:proofErr w:type="spellStart"/>
      <w:r>
        <w:rPr>
          <w:rFonts w:ascii="Roboto" w:hAnsi="Roboto"/>
        </w:rPr>
        <w:t>Levon</w:t>
      </w:r>
      <w:proofErr w:type="spellEnd"/>
      <w:r>
        <w:rPr>
          <w:rFonts w:ascii="Roboto" w:hAnsi="Roboto"/>
        </w:rPr>
        <w:t xml:space="preserve"> </w:t>
      </w:r>
      <w:proofErr w:type="spellStart"/>
      <w:r>
        <w:rPr>
          <w:rFonts w:ascii="Roboto" w:hAnsi="Roboto"/>
        </w:rPr>
        <w:t>Cade</w:t>
      </w:r>
      <w:proofErr w:type="spellEnd"/>
      <w:r>
        <w:rPr>
          <w:rFonts w:ascii="Roboto" w:hAnsi="Roboto"/>
        </w:rPr>
        <w:t xml:space="preserve"> </w:t>
      </w:r>
      <w:r w:rsidR="006E2F23">
        <w:rPr>
          <w:rFonts w:ascii="Roboto" w:hAnsi="Roboto"/>
        </w:rPr>
        <w:t xml:space="preserve">po smrti manželky drží od světa zabíjení co nejdál, když je ve hře život nevinné dívky, </w:t>
      </w:r>
      <w:r w:rsidR="00016A26">
        <w:rPr>
          <w:rFonts w:ascii="Roboto" w:hAnsi="Roboto"/>
        </w:rPr>
        <w:t>neváhá projít peklem, aby jí dovedl zpět domů. I kdyby to znamenalo jít proti motorkářským gangům nebo drogovým kartelům.</w:t>
      </w:r>
    </w:p>
    <w:p w14:paraId="58F8E122" w14:textId="0201D3A4" w:rsidR="00187377" w:rsidRPr="00424A56" w:rsidRDefault="00016A26" w:rsidP="00C14480">
      <w:pPr>
        <w:spacing w:afterLines="60" w:after="144" w:line="276" w:lineRule="auto"/>
        <w:rPr>
          <w:rFonts w:ascii="Roboto" w:hAnsi="Roboto"/>
        </w:rPr>
      </w:pPr>
      <w:r>
        <w:rPr>
          <w:rFonts w:ascii="Roboto" w:hAnsi="Roboto"/>
        </w:rPr>
        <w:t xml:space="preserve">A tak začíná </w:t>
      </w:r>
      <w:r w:rsidR="00E42CC0">
        <w:rPr>
          <w:rFonts w:ascii="Roboto" w:hAnsi="Roboto"/>
        </w:rPr>
        <w:t>násilná</w:t>
      </w:r>
      <w:r>
        <w:rPr>
          <w:rFonts w:ascii="Roboto" w:hAnsi="Roboto"/>
        </w:rPr>
        <w:t xml:space="preserve"> odysea napříč zločineckými organizacemi, které ani netuší,</w:t>
      </w:r>
      <w:r w:rsidR="00E42CC0">
        <w:rPr>
          <w:rFonts w:ascii="Roboto" w:hAnsi="Roboto"/>
        </w:rPr>
        <w:t xml:space="preserve"> jakého démona vypustili na svět</w:t>
      </w:r>
      <w:r w:rsidR="0001149F">
        <w:rPr>
          <w:rFonts w:ascii="Roboto" w:hAnsi="Roboto"/>
        </w:rPr>
        <w:t>.</w:t>
      </w:r>
      <w:r w:rsidR="00E42CC0">
        <w:rPr>
          <w:rFonts w:ascii="Roboto" w:hAnsi="Roboto"/>
        </w:rPr>
        <w:t xml:space="preserve"> P</w:t>
      </w:r>
      <w:r w:rsidR="00E42CC0" w:rsidRPr="00E42CC0">
        <w:rPr>
          <w:rFonts w:ascii="Roboto" w:hAnsi="Roboto"/>
        </w:rPr>
        <w:t xml:space="preserve">řes dvanáct let operoval ve stínech. </w:t>
      </w:r>
      <w:r w:rsidR="00E42CC0">
        <w:rPr>
          <w:rFonts w:ascii="Roboto" w:hAnsi="Roboto"/>
        </w:rPr>
        <w:t xml:space="preserve">Teď už se však skrývat </w:t>
      </w:r>
      <w:r w:rsidR="00A709ED">
        <w:rPr>
          <w:rFonts w:ascii="Roboto" w:hAnsi="Roboto"/>
        </w:rPr>
        <w:t>nehodlá</w:t>
      </w:r>
      <w:r w:rsidR="00E42CC0">
        <w:rPr>
          <w:rFonts w:ascii="Roboto" w:hAnsi="Roboto"/>
        </w:rPr>
        <w:t xml:space="preserve">. </w:t>
      </w:r>
      <w:r w:rsidRPr="00016A26">
        <w:rPr>
          <w:rFonts w:ascii="Roboto" w:hAnsi="Roboto"/>
        </w:rPr>
        <w:t xml:space="preserve">Krvavá odplata má nové jméno a to zní </w:t>
      </w:r>
      <w:proofErr w:type="spellStart"/>
      <w:r w:rsidRPr="00016A26">
        <w:rPr>
          <w:rFonts w:ascii="Roboto" w:hAnsi="Roboto"/>
        </w:rPr>
        <w:t>Levon</w:t>
      </w:r>
      <w:proofErr w:type="spellEnd"/>
      <w:r w:rsidRPr="00016A26">
        <w:rPr>
          <w:rFonts w:ascii="Roboto" w:hAnsi="Roboto"/>
        </w:rPr>
        <w:t xml:space="preserve"> </w:t>
      </w:r>
      <w:proofErr w:type="spellStart"/>
      <w:r w:rsidRPr="00016A26">
        <w:rPr>
          <w:rFonts w:ascii="Roboto" w:hAnsi="Roboto"/>
        </w:rPr>
        <w:t>Cade</w:t>
      </w:r>
      <w:proofErr w:type="spellEnd"/>
      <w:r w:rsidRPr="00016A26">
        <w:rPr>
          <w:rFonts w:ascii="Roboto" w:hAnsi="Roboto"/>
        </w:rPr>
        <w:t>.</w:t>
      </w:r>
    </w:p>
    <w:p w14:paraId="0E730826" w14:textId="18BEE67A" w:rsidR="00187377" w:rsidRPr="00012C29" w:rsidRDefault="00E83C5A" w:rsidP="00DD792C">
      <w:pPr>
        <w:spacing w:afterLines="60" w:after="144" w:line="276" w:lineRule="auto"/>
        <w:rPr>
          <w:rFonts w:ascii="Roboto" w:hAnsi="Roboto"/>
        </w:rPr>
      </w:pPr>
      <w:r>
        <w:rPr>
          <w:rFonts w:ascii="Roboto" w:hAnsi="Roboto"/>
        </w:rPr>
        <w:t xml:space="preserve">Spisovatel a komiksový scenárista </w:t>
      </w:r>
      <w:r w:rsidRPr="00012C29">
        <w:rPr>
          <w:rFonts w:ascii="Roboto" w:hAnsi="Roboto"/>
        </w:rPr>
        <w:t xml:space="preserve">Chuck </w:t>
      </w:r>
      <w:proofErr w:type="spellStart"/>
      <w:r w:rsidRPr="00012C29">
        <w:rPr>
          <w:rFonts w:ascii="Roboto" w:hAnsi="Roboto"/>
        </w:rPr>
        <w:t>Dixon</w:t>
      </w:r>
      <w:proofErr w:type="spellEnd"/>
      <w:r>
        <w:rPr>
          <w:rFonts w:ascii="Roboto" w:hAnsi="Roboto"/>
        </w:rPr>
        <w:t xml:space="preserve"> vytvořil osamělého hrdinu, který bez elegantních fines, zato se strohou razancí bouracího kladiva bojuje s těmi, kteří zákon ohýbají ve vlastní prospěch. Není proto divu, že</w:t>
      </w:r>
      <w:r w:rsidR="00F35CA9">
        <w:rPr>
          <w:rFonts w:ascii="Roboto" w:hAnsi="Roboto"/>
        </w:rPr>
        <w:t xml:space="preserve"> akční</w:t>
      </w:r>
      <w:r>
        <w:rPr>
          <w:rFonts w:ascii="Roboto" w:hAnsi="Roboto"/>
        </w:rPr>
        <w:t xml:space="preserve"> thriller </w:t>
      </w:r>
      <w:r w:rsidRPr="00E83C5A">
        <w:rPr>
          <w:rFonts w:ascii="Roboto" w:hAnsi="Roboto"/>
          <w:i/>
          <w:iCs/>
        </w:rPr>
        <w:t>Krvavé řemeslo</w:t>
      </w:r>
      <w:r w:rsidRPr="00E83C5A">
        <w:rPr>
          <w:rFonts w:ascii="Roboto" w:hAnsi="Roboto"/>
        </w:rPr>
        <w:t xml:space="preserve"> posloužil jako předloha </w:t>
      </w:r>
      <w:r>
        <w:rPr>
          <w:rFonts w:ascii="Roboto" w:hAnsi="Roboto"/>
        </w:rPr>
        <w:t xml:space="preserve">úspěšné </w:t>
      </w:r>
      <w:r w:rsidRPr="00E83C5A">
        <w:rPr>
          <w:rFonts w:ascii="Roboto" w:hAnsi="Roboto"/>
        </w:rPr>
        <w:t xml:space="preserve">filmové adaptace s Jasonem </w:t>
      </w:r>
      <w:proofErr w:type="spellStart"/>
      <w:r w:rsidRPr="00E83C5A">
        <w:rPr>
          <w:rFonts w:ascii="Roboto" w:hAnsi="Roboto"/>
        </w:rPr>
        <w:t>Stathamem</w:t>
      </w:r>
      <w:proofErr w:type="spellEnd"/>
      <w:r w:rsidRPr="00E83C5A">
        <w:rPr>
          <w:rFonts w:ascii="Roboto" w:hAnsi="Roboto"/>
        </w:rPr>
        <w:t xml:space="preserve"> v hlavní roli</w:t>
      </w:r>
      <w:r>
        <w:rPr>
          <w:rFonts w:ascii="Roboto" w:hAnsi="Roboto"/>
        </w:rPr>
        <w:t>.</w:t>
      </w:r>
    </w:p>
    <w:p w14:paraId="3270D65F" w14:textId="066FE91E" w:rsidR="009E0BDE" w:rsidRDefault="009E0BDE" w:rsidP="003B4FD5">
      <w:pPr>
        <w:spacing w:line="276" w:lineRule="auto"/>
        <w:rPr>
          <w:rFonts w:ascii="Roboto" w:hAnsi="Roboto"/>
        </w:rPr>
      </w:pPr>
    </w:p>
    <w:p w14:paraId="1020A876" w14:textId="62D96BB3" w:rsidR="00187377" w:rsidRPr="0010025C" w:rsidRDefault="00F35CA9" w:rsidP="003B4FD5">
      <w:pPr>
        <w:spacing w:line="276" w:lineRule="auto"/>
        <w:rPr>
          <w:rFonts w:ascii="Roboto" w:hAnsi="Roboto"/>
        </w:rPr>
      </w:pPr>
      <w:r>
        <w:rPr>
          <w:rFonts w:ascii="Roboto" w:hAnsi="Roboto"/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09E0F93D" wp14:editId="008AA1F9">
            <wp:simplePos x="0" y="0"/>
            <wp:positionH relativeFrom="margin">
              <wp:align>right</wp:align>
            </wp:positionH>
            <wp:positionV relativeFrom="margin">
              <wp:posOffset>3886145</wp:posOffset>
            </wp:positionV>
            <wp:extent cx="1725798" cy="2656800"/>
            <wp:effectExtent l="0" t="0" r="8255" b="0"/>
            <wp:wrapSquare wrapText="bothSides"/>
            <wp:docPr id="1348675308" name="Obrázek 1" descr="Obsah obrázku text, Obal knihy, plakát, román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8675308" name="Obrázek 1" descr="Obsah obrázku text, Obal knihy, plakát, román&#10;&#10;Obsah generovaný pomocí AI může být nesprávný.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5798" cy="265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0BDE" w:rsidRPr="009E0BDE">
        <w:rPr>
          <w:rFonts w:ascii="Roboto" w:hAnsi="Roboto"/>
          <w:b/>
          <w:bCs/>
        </w:rPr>
        <w:t>Název:</w:t>
      </w:r>
      <w:r w:rsidR="009E0BDE">
        <w:rPr>
          <w:rFonts w:ascii="Roboto" w:hAnsi="Roboto"/>
        </w:rPr>
        <w:t xml:space="preserve"> </w:t>
      </w:r>
      <w:r w:rsidR="00012C29" w:rsidRPr="00012C29">
        <w:rPr>
          <w:rFonts w:ascii="Roboto" w:hAnsi="Roboto"/>
        </w:rPr>
        <w:t>Krvavé řemeslo</w:t>
      </w:r>
    </w:p>
    <w:p w14:paraId="16229F82" w14:textId="369A91D5" w:rsidR="00187377" w:rsidRPr="0010025C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 xml:space="preserve">Autor: </w:t>
      </w:r>
      <w:r w:rsidR="00012C29" w:rsidRPr="00012C29">
        <w:rPr>
          <w:rFonts w:ascii="Roboto" w:hAnsi="Roboto"/>
        </w:rPr>
        <w:t xml:space="preserve">Chuck </w:t>
      </w:r>
      <w:proofErr w:type="spellStart"/>
      <w:r w:rsidR="00012C29" w:rsidRPr="00012C29">
        <w:rPr>
          <w:rFonts w:ascii="Roboto" w:hAnsi="Roboto"/>
        </w:rPr>
        <w:t>Dixon</w:t>
      </w:r>
      <w:proofErr w:type="spellEnd"/>
    </w:p>
    <w:p w14:paraId="41E4A29B" w14:textId="4EF072C5" w:rsidR="00382D8B" w:rsidRPr="00370DF6" w:rsidRDefault="00382D8B" w:rsidP="00382D8B">
      <w:pPr>
        <w:spacing w:after="144" w:line="276" w:lineRule="auto"/>
        <w:rPr>
          <w:rFonts w:ascii="Roboto" w:hAnsi="Roboto"/>
          <w:bCs/>
        </w:rPr>
      </w:pPr>
      <w:r w:rsidRPr="00801DD5">
        <w:rPr>
          <w:rFonts w:ascii="Roboto" w:hAnsi="Roboto"/>
          <w:b/>
        </w:rPr>
        <w:t>Originální název</w:t>
      </w:r>
      <w:r w:rsidRPr="0010025C">
        <w:rPr>
          <w:rFonts w:ascii="Roboto" w:hAnsi="Roboto"/>
          <w:b/>
        </w:rPr>
        <w:t xml:space="preserve">: </w:t>
      </w:r>
      <w:proofErr w:type="spellStart"/>
      <w:r w:rsidR="00012C29" w:rsidRPr="00012C29">
        <w:rPr>
          <w:rFonts w:ascii="Roboto" w:hAnsi="Roboto"/>
          <w:bCs/>
        </w:rPr>
        <w:t>Levon's</w:t>
      </w:r>
      <w:proofErr w:type="spellEnd"/>
      <w:r w:rsidR="00012C29" w:rsidRPr="00012C29">
        <w:rPr>
          <w:rFonts w:ascii="Roboto" w:hAnsi="Roboto"/>
          <w:bCs/>
        </w:rPr>
        <w:t xml:space="preserve"> </w:t>
      </w:r>
      <w:proofErr w:type="spellStart"/>
      <w:r w:rsidR="00012C29" w:rsidRPr="00012C29">
        <w:rPr>
          <w:rFonts w:ascii="Roboto" w:hAnsi="Roboto"/>
          <w:bCs/>
        </w:rPr>
        <w:t>Trade</w:t>
      </w:r>
      <w:proofErr w:type="spellEnd"/>
    </w:p>
    <w:p w14:paraId="7B3EEED2" w14:textId="652AAFB3" w:rsidR="00382D8B" w:rsidRPr="0010025C" w:rsidRDefault="00382D8B" w:rsidP="00382D8B">
      <w:pPr>
        <w:spacing w:after="144" w:line="276" w:lineRule="auto"/>
        <w:rPr>
          <w:rFonts w:ascii="Roboto" w:hAnsi="Roboto"/>
          <w:b/>
        </w:rPr>
      </w:pPr>
      <w:r w:rsidRPr="00801DD5">
        <w:rPr>
          <w:rFonts w:ascii="Roboto" w:hAnsi="Roboto"/>
          <w:b/>
        </w:rPr>
        <w:t>Překlad</w:t>
      </w:r>
      <w:r w:rsidRPr="0010025C">
        <w:rPr>
          <w:rFonts w:ascii="Roboto" w:hAnsi="Roboto"/>
          <w:b/>
        </w:rPr>
        <w:t xml:space="preserve">: </w:t>
      </w:r>
      <w:r w:rsidR="00012C29" w:rsidRPr="00012C29">
        <w:rPr>
          <w:rFonts w:ascii="Roboto" w:hAnsi="Roboto"/>
          <w:bCs/>
        </w:rPr>
        <w:t>Petra Andělová</w:t>
      </w:r>
    </w:p>
    <w:p w14:paraId="385CD850" w14:textId="283A29F8" w:rsidR="00382D8B" w:rsidRPr="0010025C" w:rsidRDefault="00382D8B" w:rsidP="00382D8B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Formát:</w:t>
      </w:r>
      <w:r w:rsidRPr="0010025C">
        <w:rPr>
          <w:rFonts w:ascii="Roboto" w:hAnsi="Roboto"/>
        </w:rPr>
        <w:t xml:space="preserve"> </w:t>
      </w:r>
      <w:r w:rsidR="00012C29">
        <w:rPr>
          <w:rFonts w:ascii="Roboto" w:hAnsi="Roboto"/>
        </w:rPr>
        <w:t>vázaná</w:t>
      </w:r>
      <w:r w:rsidRPr="0010025C">
        <w:rPr>
          <w:rFonts w:ascii="Roboto" w:hAnsi="Roboto"/>
        </w:rPr>
        <w:t xml:space="preserve">, </w:t>
      </w:r>
      <w:r w:rsidRPr="0010025C">
        <w:rPr>
          <w:rFonts w:ascii="Roboto" w:eastAsia="Aptos" w:hAnsi="Roboto"/>
        </w:rPr>
        <w:t>1</w:t>
      </w:r>
      <w:r>
        <w:rPr>
          <w:rFonts w:ascii="Roboto" w:eastAsia="Aptos" w:hAnsi="Roboto"/>
        </w:rPr>
        <w:t>30</w:t>
      </w:r>
      <w:r w:rsidRPr="0010025C">
        <w:rPr>
          <w:rFonts w:ascii="Roboto" w:eastAsia="Aptos" w:hAnsi="Roboto"/>
        </w:rPr>
        <w:t xml:space="preserve"> x 2</w:t>
      </w:r>
      <w:r>
        <w:rPr>
          <w:rFonts w:ascii="Roboto" w:eastAsia="Aptos" w:hAnsi="Roboto"/>
        </w:rPr>
        <w:t>0</w:t>
      </w:r>
      <w:r w:rsidRPr="0010025C">
        <w:rPr>
          <w:rFonts w:ascii="Roboto" w:eastAsia="Aptos" w:hAnsi="Roboto"/>
        </w:rPr>
        <w:t>0 mm</w:t>
      </w:r>
    </w:p>
    <w:p w14:paraId="5CE34FCD" w14:textId="3BFA9972" w:rsidR="00382D8B" w:rsidRPr="0010025C" w:rsidRDefault="00382D8B" w:rsidP="00382D8B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Počet stran:</w:t>
      </w:r>
      <w:r w:rsidRPr="0010025C">
        <w:rPr>
          <w:rFonts w:ascii="Roboto" w:hAnsi="Roboto"/>
        </w:rPr>
        <w:t xml:space="preserve"> </w:t>
      </w:r>
      <w:r w:rsidR="00012C29">
        <w:rPr>
          <w:rFonts w:ascii="Roboto" w:hAnsi="Roboto"/>
        </w:rPr>
        <w:t>232</w:t>
      </w:r>
    </w:p>
    <w:p w14:paraId="1779440A" w14:textId="62188967" w:rsidR="00382D8B" w:rsidRPr="0010025C" w:rsidRDefault="00382D8B" w:rsidP="00382D8B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Cena:</w:t>
      </w:r>
      <w:r w:rsidRPr="0010025C">
        <w:rPr>
          <w:rFonts w:ascii="Roboto" w:hAnsi="Roboto"/>
        </w:rPr>
        <w:t xml:space="preserve"> </w:t>
      </w:r>
      <w:r w:rsidR="00012C29">
        <w:rPr>
          <w:rFonts w:ascii="Roboto" w:hAnsi="Roboto"/>
        </w:rPr>
        <w:t>31</w:t>
      </w:r>
      <w:r w:rsidRPr="0010025C">
        <w:rPr>
          <w:rFonts w:ascii="Roboto" w:hAnsi="Roboto"/>
        </w:rPr>
        <w:t>9 Kč</w:t>
      </w:r>
    </w:p>
    <w:p w14:paraId="223401EF" w14:textId="77777777" w:rsidR="00382D8B" w:rsidRPr="0010025C" w:rsidRDefault="00382D8B" w:rsidP="00382D8B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Nakladatel:</w:t>
      </w:r>
      <w:r w:rsidRPr="0010025C">
        <w:rPr>
          <w:rFonts w:ascii="Roboto" w:hAnsi="Roboto"/>
        </w:rPr>
        <w:t xml:space="preserve"> Mystery Press</w:t>
      </w:r>
    </w:p>
    <w:p w14:paraId="403B008C" w14:textId="255FAA16" w:rsidR="00382D8B" w:rsidRDefault="00382D8B" w:rsidP="00382D8B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>ISBN:</w:t>
      </w:r>
      <w:r w:rsidRPr="0010025C">
        <w:rPr>
          <w:rFonts w:ascii="Roboto" w:hAnsi="Roboto"/>
        </w:rPr>
        <w:t xml:space="preserve"> </w:t>
      </w:r>
      <w:r w:rsidR="00012C29" w:rsidRPr="00012C29">
        <w:rPr>
          <w:rFonts w:ascii="Roboto" w:hAnsi="Roboto"/>
        </w:rPr>
        <w:t>978-80-7588-970-6</w:t>
      </w:r>
    </w:p>
    <w:p w14:paraId="3290C2B7" w14:textId="02B55378" w:rsidR="00382D8B" w:rsidRPr="0010025C" w:rsidRDefault="00382D8B" w:rsidP="00382D8B">
      <w:pPr>
        <w:spacing w:after="144" w:line="276" w:lineRule="auto"/>
        <w:rPr>
          <w:rFonts w:ascii="Roboto" w:hAnsi="Roboto"/>
          <w:b/>
          <w:u w:val="single"/>
        </w:rPr>
      </w:pPr>
      <w:r w:rsidRPr="00DF30D8">
        <w:rPr>
          <w:rFonts w:ascii="Roboto" w:hAnsi="Roboto"/>
          <w:b/>
          <w:bCs/>
        </w:rPr>
        <w:t>Datum vydání</w:t>
      </w:r>
      <w:r w:rsidRPr="00424A56">
        <w:rPr>
          <w:rFonts w:ascii="Roboto" w:hAnsi="Roboto"/>
          <w:b/>
          <w:bCs/>
        </w:rPr>
        <w:t>:</w:t>
      </w:r>
      <w:r>
        <w:rPr>
          <w:rFonts w:ascii="Roboto" w:hAnsi="Roboto"/>
        </w:rPr>
        <w:t xml:space="preserve"> </w:t>
      </w:r>
      <w:r w:rsidR="00012C29">
        <w:rPr>
          <w:rFonts w:ascii="Roboto" w:hAnsi="Roboto"/>
        </w:rPr>
        <w:t>26</w:t>
      </w:r>
      <w:r w:rsidR="00153421">
        <w:rPr>
          <w:rFonts w:ascii="Roboto" w:hAnsi="Roboto"/>
        </w:rPr>
        <w:t xml:space="preserve">. </w:t>
      </w:r>
      <w:r w:rsidR="00012C29">
        <w:rPr>
          <w:rFonts w:ascii="Roboto" w:hAnsi="Roboto"/>
        </w:rPr>
        <w:t>září</w:t>
      </w:r>
      <w:r>
        <w:rPr>
          <w:rFonts w:ascii="Roboto" w:hAnsi="Roboto"/>
        </w:rPr>
        <w:t xml:space="preserve"> 2025</w:t>
      </w:r>
    </w:p>
    <w:p w14:paraId="147B4DBB" w14:textId="413DAA50" w:rsidR="00187377" w:rsidRPr="00012C29" w:rsidRDefault="00012C29" w:rsidP="003B4FD5">
      <w:pPr>
        <w:spacing w:line="276" w:lineRule="auto"/>
        <w:rPr>
          <w:rFonts w:ascii="Roboto" w:hAnsi="Roboto"/>
        </w:rPr>
      </w:pPr>
      <w:hyperlink r:id="rId8" w:history="1">
        <w:r w:rsidRPr="00012C29">
          <w:rPr>
            <w:rStyle w:val="Hypertextovodkaz"/>
            <w:rFonts w:ascii="Roboto" w:hAnsi="Roboto"/>
          </w:rPr>
          <w:t>https://www.mysterypress.cz/krvave-remeslo/</w:t>
        </w:r>
      </w:hyperlink>
    </w:p>
    <w:p w14:paraId="6D31F256" w14:textId="77777777" w:rsidR="00382D8B" w:rsidRDefault="00382D8B" w:rsidP="003B4FD5">
      <w:pPr>
        <w:spacing w:after="144" w:line="276" w:lineRule="auto"/>
        <w:rPr>
          <w:rFonts w:ascii="Roboto" w:hAnsi="Roboto"/>
          <w:b/>
          <w:bCs/>
          <w:u w:val="single"/>
        </w:rPr>
      </w:pPr>
    </w:p>
    <w:p w14:paraId="5D16B365" w14:textId="607E6D3F" w:rsidR="00187377" w:rsidRPr="0010025C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  <w:bCs/>
          <w:u w:val="single"/>
        </w:rPr>
        <w:t>Anotace:</w:t>
      </w:r>
    </w:p>
    <w:p w14:paraId="553C1225" w14:textId="77777777" w:rsidR="00012C29" w:rsidRPr="00012C29" w:rsidRDefault="00012C29" w:rsidP="00012C29">
      <w:pPr>
        <w:spacing w:after="144" w:line="276" w:lineRule="auto"/>
        <w:rPr>
          <w:rFonts w:ascii="Roboto" w:hAnsi="Roboto"/>
        </w:rPr>
      </w:pPr>
      <w:proofErr w:type="spellStart"/>
      <w:r w:rsidRPr="00012C29">
        <w:rPr>
          <w:rFonts w:ascii="Roboto" w:hAnsi="Roboto"/>
        </w:rPr>
        <w:lastRenderedPageBreak/>
        <w:t>Levon</w:t>
      </w:r>
      <w:proofErr w:type="spellEnd"/>
      <w:r w:rsidRPr="00012C29">
        <w:rPr>
          <w:rFonts w:ascii="Roboto" w:hAnsi="Roboto"/>
        </w:rPr>
        <w:t xml:space="preserve"> </w:t>
      </w:r>
      <w:proofErr w:type="spellStart"/>
      <w:r w:rsidRPr="00012C29">
        <w:rPr>
          <w:rFonts w:ascii="Roboto" w:hAnsi="Roboto"/>
        </w:rPr>
        <w:t>Cade</w:t>
      </w:r>
      <w:proofErr w:type="spellEnd"/>
      <w:r w:rsidRPr="00012C29">
        <w:rPr>
          <w:rFonts w:ascii="Roboto" w:hAnsi="Roboto"/>
        </w:rPr>
        <w:t xml:space="preserve"> býval elitním agentem tajné služby – zabijákem, který za sebou nechával mrtvoly diktátorů i členů nejnebezpečnějších teroristických buněk. To už je ale minulost. Po smrti manželky si pořídil novou identitu, přestěhoval se do Tampy a krvavé řemeslo vyměnil za práci ostrahy na stavbě, aby mohl být blíž své devítileté dceři </w:t>
      </w:r>
      <w:proofErr w:type="spellStart"/>
      <w:r w:rsidRPr="00012C29">
        <w:rPr>
          <w:rFonts w:ascii="Roboto" w:hAnsi="Roboto"/>
        </w:rPr>
        <w:t>Merry</w:t>
      </w:r>
      <w:proofErr w:type="spellEnd"/>
      <w:r w:rsidRPr="00012C29">
        <w:rPr>
          <w:rFonts w:ascii="Roboto" w:hAnsi="Roboto"/>
        </w:rPr>
        <w:t>.</w:t>
      </w:r>
    </w:p>
    <w:p w14:paraId="7C90FA84" w14:textId="77777777" w:rsidR="00012C29" w:rsidRPr="00012C29" w:rsidRDefault="00012C29" w:rsidP="00012C29">
      <w:pPr>
        <w:spacing w:after="144" w:line="276" w:lineRule="auto"/>
        <w:rPr>
          <w:rFonts w:ascii="Roboto" w:hAnsi="Roboto"/>
        </w:rPr>
      </w:pPr>
      <w:r w:rsidRPr="00012C29">
        <w:rPr>
          <w:rFonts w:ascii="Roboto" w:hAnsi="Roboto"/>
        </w:rPr>
        <w:t xml:space="preserve">Jednoho dne však dělníky navštíví skupinka guatemalských vymahačů a </w:t>
      </w:r>
      <w:proofErr w:type="spellStart"/>
      <w:r w:rsidRPr="00012C29">
        <w:rPr>
          <w:rFonts w:ascii="Roboto" w:hAnsi="Roboto"/>
        </w:rPr>
        <w:t>Levon</w:t>
      </w:r>
      <w:proofErr w:type="spellEnd"/>
      <w:r w:rsidRPr="00012C29">
        <w:rPr>
          <w:rFonts w:ascii="Roboto" w:hAnsi="Roboto"/>
        </w:rPr>
        <w:t xml:space="preserve"> nedokáže zůstat stranou. Když se brzy nato dozví, že zmizela </w:t>
      </w:r>
      <w:proofErr w:type="spellStart"/>
      <w:r w:rsidRPr="00012C29">
        <w:rPr>
          <w:rFonts w:ascii="Roboto" w:hAnsi="Roboto"/>
        </w:rPr>
        <w:t>Jenna</w:t>
      </w:r>
      <w:proofErr w:type="spellEnd"/>
      <w:r w:rsidRPr="00012C29">
        <w:rPr>
          <w:rFonts w:ascii="Roboto" w:hAnsi="Roboto"/>
        </w:rPr>
        <w:t xml:space="preserve"> </w:t>
      </w:r>
      <w:proofErr w:type="spellStart"/>
      <w:r w:rsidRPr="00012C29">
        <w:rPr>
          <w:rFonts w:ascii="Roboto" w:hAnsi="Roboto"/>
        </w:rPr>
        <w:t>Wileyová</w:t>
      </w:r>
      <w:proofErr w:type="spellEnd"/>
      <w:r w:rsidRPr="00012C29">
        <w:rPr>
          <w:rFonts w:ascii="Roboto" w:hAnsi="Roboto"/>
        </w:rPr>
        <w:t xml:space="preserve">, dcera stavbyvedoucího </w:t>
      </w:r>
      <w:proofErr w:type="spellStart"/>
      <w:r w:rsidRPr="00012C29">
        <w:rPr>
          <w:rFonts w:ascii="Roboto" w:hAnsi="Roboto"/>
        </w:rPr>
        <w:t>Joea</w:t>
      </w:r>
      <w:proofErr w:type="spellEnd"/>
      <w:r w:rsidRPr="00012C29">
        <w:rPr>
          <w:rFonts w:ascii="Roboto" w:hAnsi="Roboto"/>
        </w:rPr>
        <w:t xml:space="preserve"> Boba, okamžitě se pouští do pátrání. Tím ovšem spustí řetězovou reakci, která přivodí nejednomu floridskému zločinci noční můry.</w:t>
      </w:r>
    </w:p>
    <w:p w14:paraId="12C650CE" w14:textId="3042A001" w:rsidR="00187377" w:rsidRDefault="00012C29" w:rsidP="00012C29">
      <w:pPr>
        <w:spacing w:after="144" w:line="276" w:lineRule="auto"/>
        <w:rPr>
          <w:rFonts w:ascii="Roboto" w:hAnsi="Roboto"/>
        </w:rPr>
      </w:pPr>
      <w:r w:rsidRPr="00012C29">
        <w:rPr>
          <w:rFonts w:ascii="Roboto" w:hAnsi="Roboto"/>
        </w:rPr>
        <w:t xml:space="preserve">Do hry vstupují obchodníci s bílým masem… a když začne hrozit nebezpečí i </w:t>
      </w:r>
      <w:proofErr w:type="spellStart"/>
      <w:r w:rsidRPr="00012C29">
        <w:rPr>
          <w:rFonts w:ascii="Roboto" w:hAnsi="Roboto"/>
        </w:rPr>
        <w:t>Merry</w:t>
      </w:r>
      <w:proofErr w:type="spellEnd"/>
      <w:r w:rsidRPr="00012C29">
        <w:rPr>
          <w:rFonts w:ascii="Roboto" w:hAnsi="Roboto"/>
        </w:rPr>
        <w:t xml:space="preserve">, stane se to pro </w:t>
      </w:r>
      <w:proofErr w:type="spellStart"/>
      <w:r w:rsidRPr="00012C29">
        <w:rPr>
          <w:rFonts w:ascii="Roboto" w:hAnsi="Roboto"/>
        </w:rPr>
        <w:t>Levona</w:t>
      </w:r>
      <w:proofErr w:type="spellEnd"/>
      <w:r w:rsidRPr="00012C29">
        <w:rPr>
          <w:rFonts w:ascii="Roboto" w:hAnsi="Roboto"/>
        </w:rPr>
        <w:t xml:space="preserve"> osobním. Je čas, aby se vrátil ke starému řemeslu. Funebráci budou muset najet na přesčasy, protože jeho řemeslem je smrt.</w:t>
      </w:r>
    </w:p>
    <w:p w14:paraId="0FA67100" w14:textId="77777777" w:rsidR="003B4FD5" w:rsidRPr="0010025C" w:rsidRDefault="003B4FD5" w:rsidP="003B4FD5">
      <w:pPr>
        <w:spacing w:after="144" w:line="276" w:lineRule="auto"/>
        <w:rPr>
          <w:rFonts w:ascii="Roboto" w:hAnsi="Roboto"/>
        </w:rPr>
      </w:pPr>
    </w:p>
    <w:p w14:paraId="0FB9E851" w14:textId="77777777" w:rsidR="003B4FD5" w:rsidRDefault="003B4FD5" w:rsidP="003B4FD5">
      <w:pPr>
        <w:spacing w:after="0" w:line="276" w:lineRule="auto"/>
        <w:rPr>
          <w:rFonts w:ascii="Roboto" w:hAnsi="Roboto"/>
          <w:b/>
          <w:bCs/>
          <w:u w:val="single"/>
        </w:rPr>
      </w:pPr>
      <w:r>
        <w:rPr>
          <w:rFonts w:ascii="Roboto" w:hAnsi="Roboto"/>
          <w:b/>
          <w:bCs/>
          <w:u w:val="single"/>
        </w:rPr>
        <w:t>O autorovi</w:t>
      </w:r>
    </w:p>
    <w:p w14:paraId="415FC717" w14:textId="77777777" w:rsidR="000A4870" w:rsidRPr="000A4870" w:rsidRDefault="000A4870" w:rsidP="000A4870">
      <w:pPr>
        <w:spacing w:after="144" w:line="276" w:lineRule="auto"/>
        <w:rPr>
          <w:rFonts w:ascii="Roboto" w:hAnsi="Roboto"/>
          <w:bCs/>
        </w:rPr>
      </w:pPr>
      <w:r w:rsidRPr="000A4870">
        <w:rPr>
          <w:rFonts w:ascii="Roboto" w:hAnsi="Roboto"/>
          <w:bCs/>
        </w:rPr>
        <w:t xml:space="preserve">Charles „Chuck“ </w:t>
      </w:r>
      <w:proofErr w:type="spellStart"/>
      <w:r w:rsidRPr="000A4870">
        <w:rPr>
          <w:rFonts w:ascii="Roboto" w:hAnsi="Roboto"/>
          <w:bCs/>
        </w:rPr>
        <w:t>Dixon</w:t>
      </w:r>
      <w:proofErr w:type="spellEnd"/>
      <w:r w:rsidRPr="000A4870">
        <w:rPr>
          <w:rFonts w:ascii="Roboto" w:hAnsi="Roboto"/>
          <w:bCs/>
        </w:rPr>
        <w:t xml:space="preserve"> (*1954) se narodil a vyrostl ve Filadelfii. V minulosti se živil jako prodavač zmrzliny, pracovník ostrahy nebo vedoucí noční směny v samoobsluze. Jelikož ho nic z toho nenaplňovalo, po krátkém pokusu psát knihy pro děti obrátil pozornost k akčním románům a komiksům.</w:t>
      </w:r>
    </w:p>
    <w:p w14:paraId="72EE85BF" w14:textId="1542C21D" w:rsidR="00D52050" w:rsidRPr="00D52050" w:rsidRDefault="000A4870" w:rsidP="000A4870">
      <w:pPr>
        <w:spacing w:after="144" w:line="276" w:lineRule="auto"/>
        <w:rPr>
          <w:rFonts w:ascii="Roboto" w:hAnsi="Roboto"/>
          <w:bCs/>
        </w:rPr>
      </w:pPr>
      <w:r w:rsidRPr="000A4870">
        <w:rPr>
          <w:rFonts w:ascii="Roboto" w:hAnsi="Roboto"/>
          <w:bCs/>
        </w:rPr>
        <w:t xml:space="preserve">V roce 2011 zabodoval s </w:t>
      </w:r>
      <w:proofErr w:type="spellStart"/>
      <w:r w:rsidRPr="000A4870">
        <w:rPr>
          <w:rFonts w:ascii="Roboto" w:hAnsi="Roboto"/>
          <w:bCs/>
        </w:rPr>
        <w:t>military</w:t>
      </w:r>
      <w:proofErr w:type="spellEnd"/>
      <w:r w:rsidRPr="000A4870">
        <w:rPr>
          <w:rFonts w:ascii="Roboto" w:hAnsi="Roboto"/>
          <w:bCs/>
        </w:rPr>
        <w:t xml:space="preserve"> </w:t>
      </w:r>
      <w:proofErr w:type="spellStart"/>
      <w:r w:rsidRPr="000A4870">
        <w:rPr>
          <w:rFonts w:ascii="Roboto" w:hAnsi="Roboto"/>
          <w:bCs/>
          <w:i/>
          <w:iCs/>
        </w:rPr>
        <w:t>SEAL</w:t>
      </w:r>
      <w:proofErr w:type="spellEnd"/>
      <w:r w:rsidRPr="000A4870">
        <w:rPr>
          <w:rFonts w:ascii="Roboto" w:hAnsi="Roboto"/>
          <w:bCs/>
          <w:i/>
          <w:iCs/>
        </w:rPr>
        <w:t xml:space="preserve"> Team </w:t>
      </w:r>
      <w:proofErr w:type="spellStart"/>
      <w:r w:rsidRPr="000A4870">
        <w:rPr>
          <w:rFonts w:ascii="Roboto" w:hAnsi="Roboto"/>
          <w:bCs/>
          <w:i/>
          <w:iCs/>
        </w:rPr>
        <w:t>Six</w:t>
      </w:r>
      <w:proofErr w:type="spellEnd"/>
      <w:r w:rsidRPr="000A4870">
        <w:rPr>
          <w:rFonts w:ascii="Roboto" w:hAnsi="Roboto"/>
          <w:bCs/>
        </w:rPr>
        <w:t>, která se dočkala pěti pokračování a spin-</w:t>
      </w:r>
      <w:proofErr w:type="spellStart"/>
      <w:r w:rsidRPr="000A4870">
        <w:rPr>
          <w:rFonts w:ascii="Roboto" w:hAnsi="Roboto"/>
          <w:bCs/>
        </w:rPr>
        <w:t>offu</w:t>
      </w:r>
      <w:proofErr w:type="spellEnd"/>
      <w:r w:rsidRPr="000A4870">
        <w:rPr>
          <w:rFonts w:ascii="Roboto" w:hAnsi="Roboto"/>
          <w:bCs/>
        </w:rPr>
        <w:t xml:space="preserve"> </w:t>
      </w:r>
      <w:r w:rsidRPr="000A4870">
        <w:rPr>
          <w:rFonts w:ascii="Roboto" w:hAnsi="Roboto"/>
          <w:bCs/>
          <w:i/>
          <w:iCs/>
        </w:rPr>
        <w:t>Nikdy víc</w:t>
      </w:r>
      <w:r w:rsidRPr="000A4870">
        <w:rPr>
          <w:rFonts w:ascii="Roboto" w:hAnsi="Roboto"/>
          <w:bCs/>
        </w:rPr>
        <w:t xml:space="preserve">. Na tento úspěch Chuck navázal deseti thrillery s elitním zabijákem </w:t>
      </w:r>
      <w:proofErr w:type="spellStart"/>
      <w:r w:rsidRPr="000A4870">
        <w:rPr>
          <w:rFonts w:ascii="Roboto" w:hAnsi="Roboto"/>
          <w:bCs/>
        </w:rPr>
        <w:t>Levonem</w:t>
      </w:r>
      <w:proofErr w:type="spellEnd"/>
      <w:r w:rsidRPr="000A4870">
        <w:rPr>
          <w:rFonts w:ascii="Roboto" w:hAnsi="Roboto"/>
          <w:bCs/>
        </w:rPr>
        <w:t xml:space="preserve"> </w:t>
      </w:r>
      <w:proofErr w:type="spellStart"/>
      <w:r w:rsidRPr="000A4870">
        <w:rPr>
          <w:rFonts w:ascii="Roboto" w:hAnsi="Roboto"/>
          <w:bCs/>
        </w:rPr>
        <w:t>Cadem</w:t>
      </w:r>
      <w:proofErr w:type="spellEnd"/>
      <w:r w:rsidRPr="000A4870">
        <w:rPr>
          <w:rFonts w:ascii="Roboto" w:hAnsi="Roboto"/>
          <w:bCs/>
        </w:rPr>
        <w:t xml:space="preserve">, přičemž hned ten první, </w:t>
      </w:r>
      <w:r w:rsidRPr="000A4870">
        <w:rPr>
          <w:rFonts w:ascii="Roboto" w:hAnsi="Roboto"/>
          <w:bCs/>
          <w:i/>
          <w:iCs/>
        </w:rPr>
        <w:t>Krvavé řemeslo</w:t>
      </w:r>
      <w:r w:rsidRPr="000A4870">
        <w:rPr>
          <w:rFonts w:ascii="Roboto" w:hAnsi="Roboto"/>
          <w:bCs/>
        </w:rPr>
        <w:t xml:space="preserve">, posloužil jako předloha filmové adaptace s Jasonem </w:t>
      </w:r>
      <w:proofErr w:type="spellStart"/>
      <w:r w:rsidRPr="000A4870">
        <w:rPr>
          <w:rFonts w:ascii="Roboto" w:hAnsi="Roboto"/>
          <w:bCs/>
        </w:rPr>
        <w:t>Stathamem</w:t>
      </w:r>
      <w:proofErr w:type="spellEnd"/>
      <w:r w:rsidRPr="000A4870">
        <w:rPr>
          <w:rFonts w:ascii="Roboto" w:hAnsi="Roboto"/>
          <w:bCs/>
        </w:rPr>
        <w:t xml:space="preserve"> v hlavní roli.</w:t>
      </w:r>
      <w:r>
        <w:rPr>
          <w:rFonts w:ascii="Roboto" w:hAnsi="Roboto"/>
          <w:bCs/>
        </w:rPr>
        <w:t xml:space="preserve"> </w:t>
      </w:r>
      <w:r w:rsidRPr="000A4870">
        <w:rPr>
          <w:rFonts w:ascii="Roboto" w:hAnsi="Roboto"/>
          <w:bCs/>
        </w:rPr>
        <w:t>K dnešnímu dni má Chuck na kontě přes dvacet knih a desítky komiksů.</w:t>
      </w:r>
    </w:p>
    <w:p w14:paraId="28E1DD79" w14:textId="77777777" w:rsidR="005879F3" w:rsidRPr="005879F3" w:rsidRDefault="005879F3" w:rsidP="005879F3">
      <w:pPr>
        <w:spacing w:after="144" w:line="276" w:lineRule="auto"/>
        <w:rPr>
          <w:rFonts w:ascii="Roboto" w:hAnsi="Roboto"/>
          <w:bCs/>
        </w:rPr>
      </w:pPr>
    </w:p>
    <w:p w14:paraId="56EC9AC6" w14:textId="77777777" w:rsidR="00C119A3" w:rsidRPr="00C119A3" w:rsidRDefault="00C119A3" w:rsidP="00C119A3">
      <w:pPr>
        <w:spacing w:after="0" w:line="276" w:lineRule="auto"/>
        <w:rPr>
          <w:rFonts w:ascii="Roboto" w:hAnsi="Roboto"/>
          <w:u w:val="single"/>
        </w:rPr>
      </w:pPr>
      <w:r w:rsidRPr="00C119A3">
        <w:rPr>
          <w:rFonts w:ascii="Roboto" w:hAnsi="Roboto"/>
          <w:b/>
          <w:bCs/>
          <w:u w:val="single"/>
        </w:rPr>
        <w:t>Mystery Press slaví 10 let na českém knižním trhu!</w:t>
      </w:r>
    </w:p>
    <w:p w14:paraId="4DFA8D33" w14:textId="11AB08CE" w:rsidR="00C119A3" w:rsidRPr="00C119A3" w:rsidRDefault="00C119A3" w:rsidP="00C119A3">
      <w:pPr>
        <w:spacing w:after="0" w:line="276" w:lineRule="auto"/>
        <w:rPr>
          <w:rFonts w:ascii="Roboto" w:hAnsi="Roboto"/>
        </w:rPr>
      </w:pPr>
      <w:r w:rsidRPr="00C119A3">
        <w:rPr>
          <w:rFonts w:ascii="Roboto" w:hAnsi="Roboto"/>
        </w:rPr>
        <w:t xml:space="preserve">Nakladatelství Mystery Press letos slaví desetileté výročí své existence. Za uplynulou dekádu si získalo pevné místo mezi čtenáři detektivek, thrillerů, fantasy i romantiky a přineslo na český trh desítky napínavých, </w:t>
      </w:r>
      <w:r>
        <w:rPr>
          <w:rFonts w:ascii="Roboto" w:hAnsi="Roboto"/>
        </w:rPr>
        <w:t>láskyplných</w:t>
      </w:r>
      <w:r w:rsidRPr="00C119A3">
        <w:rPr>
          <w:rFonts w:ascii="Roboto" w:hAnsi="Roboto"/>
        </w:rPr>
        <w:t xml:space="preserve"> i magických příběhů. Díky pečlivému výběru titulů a podpoře talentovaných autorů – českých i zahraničních – se Mystery Press stal synonymem pro kvalitní a poutavou literaturu. </w:t>
      </w:r>
      <w:r w:rsidRPr="00C119A3">
        <w:rPr>
          <w:rFonts w:ascii="Roboto" w:hAnsi="Roboto"/>
          <w:b/>
          <w:bCs/>
        </w:rPr>
        <w:t>Oslavte s námi deset let napětí, dobrodružství a emocí!</w:t>
      </w:r>
      <w:r w:rsidRPr="00C119A3">
        <w:rPr>
          <w:rFonts w:ascii="Roboto" w:hAnsi="Roboto"/>
        </w:rPr>
        <w:t xml:space="preserve"> </w:t>
      </w:r>
    </w:p>
    <w:p w14:paraId="7DF5B96A" w14:textId="77777777" w:rsidR="00C119A3" w:rsidRPr="0010025C" w:rsidRDefault="00C119A3" w:rsidP="003B4FD5">
      <w:pPr>
        <w:spacing w:line="276" w:lineRule="auto"/>
        <w:rPr>
          <w:rFonts w:ascii="Roboto" w:hAnsi="Roboto"/>
        </w:rPr>
      </w:pPr>
    </w:p>
    <w:sectPr w:rsidR="00C119A3" w:rsidRPr="0010025C" w:rsidSect="0010025C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74FC1F" w14:textId="77777777" w:rsidR="004D3D7F" w:rsidRDefault="004D3D7F" w:rsidP="001C0562">
      <w:pPr>
        <w:spacing w:after="144" w:line="240" w:lineRule="auto"/>
      </w:pPr>
      <w:r>
        <w:separator/>
      </w:r>
    </w:p>
  </w:endnote>
  <w:endnote w:type="continuationSeparator" w:id="0">
    <w:p w14:paraId="273CC9D5" w14:textId="77777777" w:rsidR="004D3D7F" w:rsidRDefault="004D3D7F" w:rsidP="001C0562">
      <w:pPr>
        <w:spacing w:after="144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A11AD" w14:textId="6AD62D73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60CEA" w14:textId="77777777" w:rsidR="0010025C" w:rsidRDefault="0010025C">
    <w:pPr>
      <w:pStyle w:val="Zpat"/>
      <w:spacing w:after="144"/>
      <w:rPr>
        <w:rFonts w:ascii="Roboto" w:hAnsi="Roboto"/>
        <w:b/>
        <w:bCs/>
        <w:sz w:val="20"/>
        <w:szCs w:val="20"/>
      </w:rPr>
    </w:pPr>
  </w:p>
  <w:p w14:paraId="49B00870" w14:textId="3D1792ED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C83D23" w14:textId="77777777" w:rsidR="004D3D7F" w:rsidRDefault="004D3D7F" w:rsidP="001C0562">
      <w:pPr>
        <w:spacing w:after="144" w:line="240" w:lineRule="auto"/>
      </w:pPr>
      <w:r>
        <w:separator/>
      </w:r>
    </w:p>
  </w:footnote>
  <w:footnote w:type="continuationSeparator" w:id="0">
    <w:p w14:paraId="5200CE3E" w14:textId="77777777" w:rsidR="004D3D7F" w:rsidRDefault="004D3D7F" w:rsidP="001C0562">
      <w:pPr>
        <w:spacing w:after="144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682C3" w14:textId="77777777" w:rsidR="001C0562" w:rsidRPr="006D392B" w:rsidRDefault="001C0562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3674441E" wp14:editId="0BE36ECE">
          <wp:simplePos x="0" y="0"/>
          <wp:positionH relativeFrom="margin">
            <wp:align>left</wp:align>
          </wp:positionH>
          <wp:positionV relativeFrom="paragraph">
            <wp:posOffset>-80645</wp:posOffset>
          </wp:positionV>
          <wp:extent cx="614876" cy="623984"/>
          <wp:effectExtent l="0" t="0" r="0" b="5080"/>
          <wp:wrapThrough wrapText="bothSides">
            <wp:wrapPolygon edited="0">
              <wp:start x="0" y="0"/>
              <wp:lineTo x="0" y="21116"/>
              <wp:lineTo x="20752" y="21116"/>
              <wp:lineTo x="20752" y="0"/>
              <wp:lineTo x="0" y="0"/>
            </wp:wrapPolygon>
          </wp:wrapThrough>
          <wp:docPr id="1798817245" name="Obrázek 1" descr="Obsah obrázku symbol,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613904" name="Obrázek 1" descr="Obsah obrázku symbol, design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4876" cy="6239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D392B">
      <w:rPr>
        <w:rFonts w:ascii="Roboto" w:hAnsi="Roboto"/>
        <w:sz w:val="20"/>
        <w:szCs w:val="20"/>
      </w:rPr>
      <w:t>Mystery Press s.r.o.</w:t>
    </w:r>
  </w:p>
  <w:p w14:paraId="5A2817AA" w14:textId="1A820E0D" w:rsidR="007B3450" w:rsidRDefault="001C0562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sz w:val="20"/>
        <w:szCs w:val="20"/>
      </w:rPr>
      <w:t>Šafaříkova 370/11, 120 00 Praha 2</w:t>
    </w:r>
    <w:r w:rsidRPr="006D392B">
      <w:rPr>
        <w:rFonts w:ascii="Roboto" w:hAnsi="Roboto"/>
        <w:sz w:val="20"/>
        <w:szCs w:val="20"/>
      </w:rPr>
      <w:br/>
      <w:t>www.mysterypress.cz</w:t>
    </w:r>
  </w:p>
  <w:p w14:paraId="56B5B4E9" w14:textId="3F9CC4F0" w:rsidR="001C0562" w:rsidRDefault="007B3450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>
      <w:rPr>
        <w:rFonts w:ascii="Roboto" w:hAnsi="Roboto"/>
        <w:sz w:val="20"/>
        <w:szCs w:val="20"/>
      </w:rPr>
      <w:t xml:space="preserve">        </w:t>
    </w:r>
    <w:r w:rsidR="00962FAF">
      <w:rPr>
        <w:rFonts w:ascii="Roboto" w:hAnsi="Roboto"/>
        <w:sz w:val="20"/>
        <w:szCs w:val="20"/>
      </w:rPr>
      <w:t xml:space="preserve">Marketing &amp; PR: Tereza Králová, </w:t>
    </w:r>
    <w:r w:rsidR="00962FAF" w:rsidRPr="00962FAF">
      <w:rPr>
        <w:rFonts w:ascii="Roboto" w:hAnsi="Roboto"/>
        <w:sz w:val="20"/>
        <w:szCs w:val="20"/>
      </w:rPr>
      <w:t>tereza.kralova@mysterypress.cz</w:t>
    </w:r>
    <w:r w:rsidR="00962FAF">
      <w:rPr>
        <w:rFonts w:ascii="Roboto" w:hAnsi="Roboto"/>
        <w:sz w:val="20"/>
        <w:szCs w:val="20"/>
      </w:rPr>
      <w:t xml:space="preserve">, </w:t>
    </w:r>
    <w:r w:rsidR="001C0562" w:rsidRPr="006D392B">
      <w:rPr>
        <w:rFonts w:ascii="Roboto" w:hAnsi="Roboto"/>
        <w:sz w:val="20"/>
        <w:szCs w:val="20"/>
      </w:rPr>
      <w:t>+420</w:t>
    </w:r>
    <w:r w:rsidR="005B77B2">
      <w:rPr>
        <w:rFonts w:ascii="Roboto" w:hAnsi="Roboto"/>
        <w:sz w:val="20"/>
        <w:szCs w:val="20"/>
      </w:rPr>
      <w:t> 728 446 461</w:t>
    </w:r>
  </w:p>
  <w:p w14:paraId="115CEAE1" w14:textId="77777777" w:rsidR="003B4FD5" w:rsidRPr="006D392B" w:rsidRDefault="003B4FD5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</w:p>
  <w:p w14:paraId="4A6D9643" w14:textId="77777777" w:rsidR="001C0562" w:rsidRPr="006D392B" w:rsidRDefault="001C0562" w:rsidP="001C0562">
    <w:pPr>
      <w:pStyle w:val="Zhlav"/>
      <w:spacing w:after="144"/>
      <w:ind w:left="708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62"/>
    <w:rsid w:val="0001149F"/>
    <w:rsid w:val="00012C29"/>
    <w:rsid w:val="0001385B"/>
    <w:rsid w:val="00016A26"/>
    <w:rsid w:val="0003245A"/>
    <w:rsid w:val="00033C34"/>
    <w:rsid w:val="00041EE3"/>
    <w:rsid w:val="00063C5A"/>
    <w:rsid w:val="00065057"/>
    <w:rsid w:val="0007730C"/>
    <w:rsid w:val="00095718"/>
    <w:rsid w:val="000A46CB"/>
    <w:rsid w:val="000A4870"/>
    <w:rsid w:val="000C2B27"/>
    <w:rsid w:val="000C72BD"/>
    <w:rsid w:val="000D1AD8"/>
    <w:rsid w:val="0010025C"/>
    <w:rsid w:val="0010156E"/>
    <w:rsid w:val="001378D2"/>
    <w:rsid w:val="00153421"/>
    <w:rsid w:val="00177CBD"/>
    <w:rsid w:val="00187377"/>
    <w:rsid w:val="00190AED"/>
    <w:rsid w:val="001A22ED"/>
    <w:rsid w:val="001A7E94"/>
    <w:rsid w:val="001C0562"/>
    <w:rsid w:val="001C121A"/>
    <w:rsid w:val="001C68E2"/>
    <w:rsid w:val="001E7FC7"/>
    <w:rsid w:val="001F4F76"/>
    <w:rsid w:val="00254E92"/>
    <w:rsid w:val="002652FF"/>
    <w:rsid w:val="002A75FE"/>
    <w:rsid w:val="002D46A1"/>
    <w:rsid w:val="002E1C36"/>
    <w:rsid w:val="0032634F"/>
    <w:rsid w:val="00327EE0"/>
    <w:rsid w:val="00382D8B"/>
    <w:rsid w:val="003851D1"/>
    <w:rsid w:val="003917AE"/>
    <w:rsid w:val="003A51ED"/>
    <w:rsid w:val="003B4FD5"/>
    <w:rsid w:val="003D3BD5"/>
    <w:rsid w:val="004009DB"/>
    <w:rsid w:val="00424A56"/>
    <w:rsid w:val="004535D5"/>
    <w:rsid w:val="00467A7C"/>
    <w:rsid w:val="00472F90"/>
    <w:rsid w:val="00481ABF"/>
    <w:rsid w:val="00486A78"/>
    <w:rsid w:val="004B2D5A"/>
    <w:rsid w:val="004D3D7F"/>
    <w:rsid w:val="00550D37"/>
    <w:rsid w:val="00553F64"/>
    <w:rsid w:val="00577A17"/>
    <w:rsid w:val="005829B4"/>
    <w:rsid w:val="005879F3"/>
    <w:rsid w:val="005B77B2"/>
    <w:rsid w:val="0063197E"/>
    <w:rsid w:val="00673ED6"/>
    <w:rsid w:val="00684F7B"/>
    <w:rsid w:val="006A1789"/>
    <w:rsid w:val="006A4E76"/>
    <w:rsid w:val="006C6729"/>
    <w:rsid w:val="006D392B"/>
    <w:rsid w:val="006E2F23"/>
    <w:rsid w:val="00734890"/>
    <w:rsid w:val="00787FCC"/>
    <w:rsid w:val="007B3450"/>
    <w:rsid w:val="007C44D3"/>
    <w:rsid w:val="007C5E88"/>
    <w:rsid w:val="008C101F"/>
    <w:rsid w:val="0090186E"/>
    <w:rsid w:val="00905387"/>
    <w:rsid w:val="0091239C"/>
    <w:rsid w:val="00921853"/>
    <w:rsid w:val="00941E8F"/>
    <w:rsid w:val="00942F58"/>
    <w:rsid w:val="00962FAF"/>
    <w:rsid w:val="00991EFA"/>
    <w:rsid w:val="009A562F"/>
    <w:rsid w:val="009D262B"/>
    <w:rsid w:val="009E0BDE"/>
    <w:rsid w:val="009E28DD"/>
    <w:rsid w:val="00A20452"/>
    <w:rsid w:val="00A3553B"/>
    <w:rsid w:val="00A37AB8"/>
    <w:rsid w:val="00A457E5"/>
    <w:rsid w:val="00A709ED"/>
    <w:rsid w:val="00AC3B06"/>
    <w:rsid w:val="00AC570E"/>
    <w:rsid w:val="00AD47A5"/>
    <w:rsid w:val="00AF4A6D"/>
    <w:rsid w:val="00B2615A"/>
    <w:rsid w:val="00B53293"/>
    <w:rsid w:val="00BA14A2"/>
    <w:rsid w:val="00BC1131"/>
    <w:rsid w:val="00BF551E"/>
    <w:rsid w:val="00C119A3"/>
    <w:rsid w:val="00C14480"/>
    <w:rsid w:val="00C1708C"/>
    <w:rsid w:val="00C401A1"/>
    <w:rsid w:val="00C45224"/>
    <w:rsid w:val="00CA6C8F"/>
    <w:rsid w:val="00CC04FC"/>
    <w:rsid w:val="00CC329F"/>
    <w:rsid w:val="00CD693A"/>
    <w:rsid w:val="00CE19E9"/>
    <w:rsid w:val="00CE62C1"/>
    <w:rsid w:val="00D52050"/>
    <w:rsid w:val="00D533A9"/>
    <w:rsid w:val="00DB27D8"/>
    <w:rsid w:val="00DB4EAB"/>
    <w:rsid w:val="00DC7482"/>
    <w:rsid w:val="00DD792C"/>
    <w:rsid w:val="00DE26AA"/>
    <w:rsid w:val="00DF3B89"/>
    <w:rsid w:val="00DF4693"/>
    <w:rsid w:val="00E05DC8"/>
    <w:rsid w:val="00E11984"/>
    <w:rsid w:val="00E42CC0"/>
    <w:rsid w:val="00E63DA9"/>
    <w:rsid w:val="00E83C5A"/>
    <w:rsid w:val="00E946AC"/>
    <w:rsid w:val="00EC09F6"/>
    <w:rsid w:val="00ED13A0"/>
    <w:rsid w:val="00EF3D77"/>
    <w:rsid w:val="00F1426B"/>
    <w:rsid w:val="00F31C6D"/>
    <w:rsid w:val="00F35CA9"/>
    <w:rsid w:val="00F830E3"/>
    <w:rsid w:val="00F8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39649"/>
  <w15:chartTrackingRefBased/>
  <w15:docId w15:val="{24FB9177-365D-4F25-A82C-5AC6AF75D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83C49"/>
  </w:style>
  <w:style w:type="paragraph" w:styleId="Nadpis1">
    <w:name w:val="heading 1"/>
    <w:basedOn w:val="Normln"/>
    <w:next w:val="Normln"/>
    <w:link w:val="Nadpis1Char"/>
    <w:uiPriority w:val="9"/>
    <w:qFormat/>
    <w:rsid w:val="00C119A3"/>
    <w:pPr>
      <w:keepNext/>
      <w:keepLines/>
      <w:spacing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05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05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05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05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05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05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05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05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119A3"/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05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C05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C056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C056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056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056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056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056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C05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C05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C05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C05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C05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C056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C056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C056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05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C056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C0562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0562"/>
  </w:style>
  <w:style w:type="paragraph" w:styleId="Zpat">
    <w:name w:val="footer"/>
    <w:basedOn w:val="Normln"/>
    <w:link w:val="Zpat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0562"/>
  </w:style>
  <w:style w:type="character" w:styleId="Hypertextovodkaz">
    <w:name w:val="Hyperlink"/>
    <w:basedOn w:val="Standardnpsmoodstavce"/>
    <w:uiPriority w:val="99"/>
    <w:unhideWhenUsed/>
    <w:rsid w:val="001C0562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0562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9E0BDE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3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ysterypress.cz/krvave-remeslo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D3228-BB74-4795-B90A-15E13414B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525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Fruhwirtová</dc:creator>
  <cp:keywords/>
  <dc:description/>
  <cp:lastModifiedBy>Martin Paytok</cp:lastModifiedBy>
  <cp:revision>7</cp:revision>
  <dcterms:created xsi:type="dcterms:W3CDTF">2025-10-01T18:45:00Z</dcterms:created>
  <dcterms:modified xsi:type="dcterms:W3CDTF">2025-10-02T12:54:00Z</dcterms:modified>
</cp:coreProperties>
</file>