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533AA" w14:textId="3552CD83" w:rsidR="0088362B" w:rsidRDefault="0088362B" w:rsidP="0088362B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PETR JARONĚK</w:t>
      </w:r>
    </w:p>
    <w:p w14:paraId="1A2AB9CC" w14:textId="6F0B7A06" w:rsidR="0088362B" w:rsidRPr="0088362B" w:rsidRDefault="0088362B" w:rsidP="0088362B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8362B">
        <w:rPr>
          <w:rFonts w:ascii="Times New Roman" w:hAnsi="Times New Roman"/>
          <w:b/>
          <w:bCs/>
          <w:color w:val="000000"/>
          <w:sz w:val="28"/>
          <w:szCs w:val="28"/>
        </w:rPr>
        <w:t>BRONZOVÁ VĚŽ</w:t>
      </w:r>
    </w:p>
    <w:p w14:paraId="36F8BAA1" w14:textId="4BA3764C" w:rsidR="0088362B" w:rsidRPr="0088362B" w:rsidRDefault="0088362B" w:rsidP="0088362B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8362B">
        <w:rPr>
          <w:rFonts w:ascii="Times New Roman" w:hAnsi="Times New Roman"/>
          <w:color w:val="000000"/>
          <w:sz w:val="24"/>
          <w:szCs w:val="24"/>
        </w:rPr>
        <w:t>UKÁZKA Z KNIHY</w:t>
      </w:r>
    </w:p>
    <w:p w14:paraId="1743AC03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iCs/>
          <w:caps/>
          <w:color w:val="000000"/>
          <w:sz w:val="24"/>
          <w:szCs w:val="24"/>
        </w:rPr>
      </w:pPr>
    </w:p>
    <w:p w14:paraId="0358E184" w14:textId="3F0AAAB5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iCs/>
          <w:cap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aps/>
          <w:color w:val="000000"/>
          <w:sz w:val="24"/>
          <w:szCs w:val="24"/>
        </w:rPr>
        <w:t>Ostrov Alipsher, přístav Kart-Charlan</w:t>
      </w:r>
    </w:p>
    <w:p w14:paraId="6745FF1D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D038F50" w14:textId="75CA26F8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Tvrdějc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sakra!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Hlouběj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!“</w:t>
      </w:r>
    </w:p>
    <w:p w14:paraId="6C9DDD15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Plísní prožraná prkna lůžka zoufale vrzala.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se kousl do rtu a pokusil se splnit požadavek, který na něj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irionská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coura měla. Pevně ji chytil za faldy nad zelenými půlkami a několikrát silně přirazil. </w:t>
      </w:r>
    </w:p>
    <w:p w14:paraId="7F37537B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Zatraceně! </w:t>
      </w:r>
      <w:r>
        <w:rPr>
          <w:rFonts w:ascii="Times New Roman" w:hAnsi="Times New Roman"/>
          <w:color w:val="000000"/>
          <w:sz w:val="24"/>
          <w:szCs w:val="24"/>
        </w:rPr>
        <w:t xml:space="preserve">Zbytečně brzo za ty prachy. Položil si hlavu na její záda, chvíli oddechoval. Rudavý svit pronikající dírami v dřevěné stěně mu pohladil zpocenou tvář. Pousmál se, přišlo mu to romantické. </w:t>
      </w:r>
    </w:p>
    <w:p w14:paraId="088A8242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„Tak už ze mě slez a zaplať,“ požádala coura nepříliš zdvořilým tónem a rovnou ze sebe klienta setřásla. </w:t>
      </w:r>
    </w:p>
    <w:p w14:paraId="44B3D918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sledoval žábry vlnící se jí mezi očima a ústy místo nosu, zatímco ona si rovnala halenu a splétala do copu dlouhé zelené dredy, které vypadaly jako hadí těla. Exotické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Irionky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mu připadaly hrozně vzrušující. Napadlo ho, že by si dal říct ještě na druhé kolo… za chvíli. Ale při pohledu do měšce si to rozmyslel. Položil na prostěradlo nasáklé močí a dalšími tekutinami dvě bronzové říšské drachmy. </w:t>
      </w:r>
    </w:p>
    <w:p w14:paraId="429C539F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„Aby ti neupadlo to tvoje zakrslé lidské nádobíčko, kdybys mi dal dýško!“ obořila se na něj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Irionka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240D5CE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nerozhodně pokýval hlavou, ale měl dobrou náladu, tak nakonec sáhl hluboko do měšce a vylovil ještě dva usmolené měďáky.</w:t>
      </w:r>
    </w:p>
    <w:p w14:paraId="0C56E78D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„Na, kup si něco na sebe.“</w:t>
      </w:r>
    </w:p>
    <w:p w14:paraId="7CFDCA0A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Coura ukázala neslušné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irionské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gesto, sebrala mince a několika ráznými kroky opustila místnost. Prásk. Chatrné dveře málem vyletěly z pantů.</w:t>
      </w:r>
    </w:p>
    <w:p w14:paraId="2F3CCCD9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si posbíral věci. Moc jich nebylo. Vlněný cestovní plášť, omšelý bronzový meč… cestoval dost nalehko. Zjistil, že to je praktické, protože když nějaké věci měl, stejně o ně vždycky brzo přišel při nějaké šlamastyce. </w:t>
      </w:r>
    </w:p>
    <w:p w14:paraId="4A8B68B0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Seběhl dolů po žalostně vřískajících schodech až do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hampejzu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U Šťavnaté půlky</w:t>
      </w:r>
      <w:r>
        <w:rPr>
          <w:rFonts w:ascii="Times New Roman" w:hAnsi="Times New Roman"/>
          <w:color w:val="000000"/>
          <w:sz w:val="24"/>
          <w:szCs w:val="24"/>
        </w:rPr>
        <w:t xml:space="preserve">. V šeré, zatuchlinou páchnoucí místnosti bylo několik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irionských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námořníků a pirátů. Štěbetali mezi sebou ve své chrchlavé řeči. Všichni uměli i 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koiné </w:t>
      </w:r>
      <w:r>
        <w:rPr>
          <w:rFonts w:ascii="Times New Roman" w:hAnsi="Times New Roman"/>
          <w:color w:val="000000"/>
          <w:sz w:val="24"/>
          <w:szCs w:val="24"/>
        </w:rPr>
        <w:t xml:space="preserve">– obecný jazyk – ale používali ho jen s nelibostí a kvůli návštěvníkům ze světové pevniny, ze kterých mohly kápnout nějaké prachy.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nevypadal jako lukrativní úlovek, a tak se o něj nikdo moc nezajímal, pokud se sám nepřihlásil. </w:t>
      </w:r>
    </w:p>
    <w:p w14:paraId="613C0931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Vybral si jeden ze stolů čelem ke dveřím a zády ke zdi. Pro jistotu. Byl to železný zvyk.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Irionský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hostinský si dával na čas.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na něj párkrát luskl prsty a postarší muž se k němu nakonec vydal klátivou chůzi. Stejně jako všichni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Irionci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měl na hlavě „hadí“ hnízdo, a i když byl na poměry svého kmene dost vyzáblý, pořád byl v ramenou širší než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 taky skoro o loket vyšší.</w:t>
      </w:r>
    </w:p>
    <w:p w14:paraId="57399429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„Tak co?“ pohodil hlavou. „Chceš pivo,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rhom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… nebo mast proti svědění?“</w:t>
      </w:r>
    </w:p>
    <w:p w14:paraId="56F5D04B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Rhom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Do čistého žejdlíku, prosím,“ řekl spokojeně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 zabubnoval prsty do stolu jako paličkami. Hostinský si odplivl a chtěl se otočit, aby splnil objednávku. Samozřejmě po patřičně dlouhé čekací lhůtě, během níž bude stát a kymácet se za pultem.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ho ale ještě hodlal od důležité činnosti zdržet. </w:t>
      </w:r>
    </w:p>
    <w:p w14:paraId="2F44C090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„Počkej,“ oslovil ho. „Nevíš, jestli se tu dnes objeví lodivod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Zarhon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?“ </w:t>
      </w:r>
    </w:p>
    <w:p w14:paraId="7B9C1CB1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Irionci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se podezřívavě zavlnily žábry. </w:t>
      </w:r>
    </w:p>
    <w:p w14:paraId="2F059DF9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„Co chceš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Zarhonovi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?“</w:t>
      </w:r>
    </w:p>
    <w:p w14:paraId="058A340D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„Obchodní záležitosti.“ </w:t>
      </w:r>
    </w:p>
    <w:p w14:paraId="21FB7AFD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Hostinský si cizince dvakrát přeměřil pohledem.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nasadil kamenný výraz, který používal při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senetu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Ani člověk by z něj nedokázal nic vyčíst, natož příslušník jiného kmene, který se v lidské mimice orientoval o to méně. </w:t>
      </w:r>
    </w:p>
    <w:p w14:paraId="47AA1274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„Přijde večer hrát,“ prozradil hostinský nakonec.</w:t>
      </w:r>
    </w:p>
    <w:p w14:paraId="6292BE1C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„Výborně,“ usmál se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2942D70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Irionec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znechuceně zakroutil hlavou a něco zamručel. Za notnou chvíli se vrátil s měděným žejdlíkem. Špinavým, že by se ho slušný člověk ani nedotkl. Ale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nebyl slušný člověk. </w:t>
      </w:r>
    </w:p>
    <w:p w14:paraId="799FDF6D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Kopl do sebe </w:t>
      </w:r>
      <w:proofErr w:type="spellStart"/>
      <w:r>
        <w:rPr>
          <w:rFonts w:ascii="Times New Roman" w:hAnsi="Times New Roman"/>
          <w:i/>
          <w:color w:val="000000"/>
          <w:sz w:val="24"/>
          <w:szCs w:val="24"/>
        </w:rPr>
        <w:t>rhom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pálenku z fermentovaných kozích hoven a medu (půl na půl). </w:t>
      </w:r>
      <w:r>
        <w:rPr>
          <w:rFonts w:ascii="Times New Roman" w:hAnsi="Times New Roman"/>
          <w:i/>
          <w:color w:val="000000"/>
          <w:sz w:val="24"/>
          <w:szCs w:val="24"/>
        </w:rPr>
        <w:t>Jaká slast!</w:t>
      </w:r>
      <w:r>
        <w:rPr>
          <w:rFonts w:ascii="Times New Roman" w:hAnsi="Times New Roman"/>
          <w:color w:val="000000"/>
          <w:sz w:val="24"/>
          <w:szCs w:val="24"/>
        </w:rPr>
        <w:t xml:space="preserve"> Nohy mu příjemně ztěžkly a hlava se naopak začala vznášet. Do večera bylo daleko a chtěl si ještě nakoupit nějaké zásoby na dlouhou cestu. Opustil své bezpečné místo u stolu, dveře krčmy ho s vrznutím propustily do víru města.</w:t>
      </w:r>
    </w:p>
    <w:p w14:paraId="054B4C37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Ačkoli </w:t>
      </w:r>
      <w:r>
        <w:rPr>
          <w:rFonts w:ascii="Times New Roman" w:hAnsi="Times New Roman"/>
          <w:i/>
          <w:color w:val="000000"/>
          <w:sz w:val="24"/>
          <w:szCs w:val="24"/>
        </w:rPr>
        <w:t>Město</w:t>
      </w:r>
      <w:r>
        <w:rPr>
          <w:rFonts w:ascii="Times New Roman" w:hAnsi="Times New Roman"/>
          <w:color w:val="000000"/>
          <w:sz w:val="24"/>
          <w:szCs w:val="24"/>
        </w:rPr>
        <w:t xml:space="preserve"> je v tomto případě možná trochu silné slovo.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Kart-Charlan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v duchu označoval spíš za prdel Světa. V přístavu se kolem tří mol a jedné úzké ulice tísnilo několik hospod a bordelů. Pod přečnívajícími přístavky a přístřešky bizarních domů nabízeli své zboží obchodníci.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Z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 křovisky zarostlých písečných dun okolo této bídné promenády vykukovalo množství chatrčí. Byly tam rozházené, jako by s nimi někdo hrál vrhcáby. Přesto to byl největší přístav na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Alispheru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Obrovském, dlouhém ostrově, největším mimo hlavní pevninu Světa. Zároveň posledním před jeho úplným koncem. </w:t>
      </w:r>
    </w:p>
    <w:p w14:paraId="34B797F2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si pár dní pobytu v přístavu náležitě užíval. Nejen proto, že měl opustit hřejivou náruč civilizace na hodně dlouho, možná navždy, ale i kvůli tomu, kolik úsilí a nepříjemností ho stálo se sem dostat… </w:t>
      </w:r>
    </w:p>
    <w:p w14:paraId="024D0113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F2EE76E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* * *</w:t>
      </w:r>
    </w:p>
    <w:p w14:paraId="25714347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52EBCE2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iCs/>
          <w:cap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aps/>
          <w:color w:val="000000"/>
          <w:sz w:val="24"/>
          <w:szCs w:val="24"/>
        </w:rPr>
        <w:t>O pár týdnů dříve na ostrově Murglagh, cestou na Alispher</w:t>
      </w:r>
    </w:p>
    <w:p w14:paraId="6D10E584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C41FABB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Nešahej na mě, ty buzno!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nadával v duchu </w:t>
      </w:r>
      <w:proofErr w:type="spellStart"/>
      <w:r>
        <w:rPr>
          <w:rFonts w:ascii="Times New Roman" w:hAnsi="Times New Roman"/>
          <w:iCs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iCs/>
          <w:color w:val="000000"/>
          <w:sz w:val="24"/>
          <w:szCs w:val="24"/>
        </w:rPr>
        <w:t xml:space="preserve">, ale zatnul zuby a udržel si na tváři falešný úsměv, strpěl i nechutný mastný dotyk tlusté pracky na svém rameni. </w:t>
      </w:r>
    </w:p>
    <w:p w14:paraId="4A3CA27D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Rána, která přišla jako na zavolanou, málem vystřelila zažloutlé tabulky skla z oken krčmy. „Jsou jen ožralí,“ uklidňoval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svého společníka. „A plýtvají drahou municí.“ Zvenčí se ozýval jásot. „Není se čeho bát.“</w:t>
      </w:r>
    </w:p>
    <w:p w14:paraId="133264FD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Obchodníček, člověk s buclatými tvářemi, oděný v pestrobarevných šatech, polkl, až se mu zavlnily všechny tři brady. Ale sebejistota zkušeného harcovníka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který ho pozval ke stolu oslavit úspěšné přistání na ostrově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Murglagh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mu dodala odvahu. </w:t>
      </w:r>
    </w:p>
    <w:p w14:paraId="0F58EDA5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„Tak to do sebe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kopnem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popojedem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!“ navrhl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 svůdnicky na muže mrkl. I tak nenápadné gesto ho stálo hodně vnitřního přemlouvání. Ale věděl, že je nutné dohrát tohle divadlo do konce.</w:t>
      </w:r>
    </w:p>
    <w:p w14:paraId="61A17B1A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Na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Alispher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už zbýval jen poslední úsek cesty. Takže bylo co slavit. Dostat se přes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Lemarské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vlastně dnes už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Irionské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souostroví trvalo dlouho a nebyl to žádný med. 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Reddovi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bylo jasné, že přišel čas trochu myslet na budoucnost – což nutně obnášelo přivydělat si nějaké prachy. </w:t>
      </w:r>
    </w:p>
    <w:p w14:paraId="0AFC7C13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Obchodníčka, zjevně pocházejícího z některého z jižních městských států světové pevniny, si vyhlédl na lodi, kterou se oba na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Murglahg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plavili jako pasažéři. Loď byla obchodní. Byla pirátská. Tady to znamenalo prakticky totéž. Na palubě nesla i jedno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theolitové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dělo. Cenná výzbroj – možná ale těžce ukořistěná od těch, kteří jich na palubách poslední dobou mívali i více a kteří představovali v 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Irionském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moři hrozbu, jež donutila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Irionce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aby se opět – po nepříliš dlouhé pauze – houfně vrátili k pirátskému řemeslu. </w:t>
      </w:r>
    </w:p>
    <w:p w14:paraId="1330A066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„Doba je zlá,“ řekl obchodníček, jen tak, aby řeč nestála, a přisedl si blíž k 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Reddovi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si záměrně vyhlédl nejzapadlejší krčmu, kde skoro nikdo nebyl, a dal si záležet na tom, aby mohl být s obchodníkem u stolu sám. „Jsem z toho trochu nesvůj,“ přiznal tlouštík. „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Myridiánci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jsou teď všude. Máme velké štěstí, že jsme na žádné nenarazili,“ pokračoval bojácně. „Naše obchody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kvůli nim váznou. Obchodní trasy jsou ohroženy, dokonce i ty na Sedm větrů. Proto jsem, ehm, proto jsem tady.“ </w:t>
      </w:r>
    </w:p>
    <w:p w14:paraId="4B862512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„Tomu rozumím,“ přikývl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„Zkušený fešák jako ty si i s takovým úkolem jistě poradí.“ </w:t>
      </w:r>
    </w:p>
    <w:p w14:paraId="74491055" w14:textId="77777777" w:rsidR="0088362B" w:rsidRDefault="0088362B" w:rsidP="0088362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Obchodníček se nesměle uchechtl 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mu vnutil dalšího panáka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rhomu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Když ho do sebe mužík obrátil, zbrunátněl a rozkašlal se. Bylo jasné, že není zvyklý pít. Natož takové dryáky.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Redd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se usmál. Jeho plán vycházel…</w:t>
      </w:r>
    </w:p>
    <w:p w14:paraId="18E4969A" w14:textId="77777777" w:rsidR="00F74BC0" w:rsidRDefault="00F74BC0"/>
    <w:sectPr w:rsidR="00F74B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2B"/>
    <w:rsid w:val="003D3D0A"/>
    <w:rsid w:val="0088362B"/>
    <w:rsid w:val="00D7540D"/>
    <w:rsid w:val="00F7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52E1F4D"/>
  <w15:chartTrackingRefBased/>
  <w15:docId w15:val="{D2E44BD3-8062-BF45-8D8C-6F0282D8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8362B"/>
    <w:pPr>
      <w:spacing w:after="160"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88362B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8362B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8362B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8362B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8362B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8362B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8362B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8362B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8362B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836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836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836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8362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8362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8362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8362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8362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8362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836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8836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8362B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8836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8362B"/>
    <w:pPr>
      <w:spacing w:before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88362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8362B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88362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836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8362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836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1029</Words>
  <Characters>6075</Characters>
  <Application>Microsoft Office Word</Application>
  <DocSecurity>0</DocSecurity>
  <Lines>50</Lines>
  <Paragraphs>14</Paragraphs>
  <ScaleCrop>false</ScaleCrop>
  <Company/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Králová</dc:creator>
  <cp:keywords/>
  <dc:description/>
  <cp:lastModifiedBy>Tereza Králová</cp:lastModifiedBy>
  <cp:revision>1</cp:revision>
  <dcterms:created xsi:type="dcterms:W3CDTF">2026-04-09T10:07:00Z</dcterms:created>
  <dcterms:modified xsi:type="dcterms:W3CDTF">2026-04-09T10:09:00Z</dcterms:modified>
</cp:coreProperties>
</file>