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620A5BF0" w:rsidR="00187377" w:rsidRPr="00424A56" w:rsidRDefault="00E632CF" w:rsidP="00C119A3">
      <w:pPr>
        <w:pStyle w:val="Nadpis1"/>
        <w:spacing w:after="144"/>
      </w:pPr>
      <w:r w:rsidRPr="00E632CF">
        <w:t>Sedmadvacet let ticha a chlapec, který beze stopy zmizel…</w:t>
      </w:r>
    </w:p>
    <w:p w14:paraId="083C0AF7" w14:textId="205E0A10" w:rsidR="00187377" w:rsidRPr="00C119A3" w:rsidRDefault="00201BDD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 xml:space="preserve">Proč musel zemřít </w:t>
      </w:r>
      <w:r w:rsidR="00B41868">
        <w:rPr>
          <w:rFonts w:ascii="Roboto" w:hAnsi="Roboto"/>
          <w:b/>
          <w:bCs/>
        </w:rPr>
        <w:t>jedenáctiletý</w:t>
      </w:r>
      <w:r>
        <w:rPr>
          <w:rFonts w:ascii="Roboto" w:hAnsi="Roboto"/>
          <w:b/>
          <w:bCs/>
        </w:rPr>
        <w:t xml:space="preserve"> chlapec, ještě navíc tak ohavným způsobem? Nález ostatků otevírá víc jak čtvrt století starý zločin a na hladinu vyplouvají děsivé hříchy minulosti… </w:t>
      </w:r>
      <w:r w:rsidR="00B41868">
        <w:rPr>
          <w:rFonts w:ascii="Roboto" w:hAnsi="Roboto"/>
          <w:b/>
          <w:bCs/>
        </w:rPr>
        <w:t>Oliver Jasanský, v</w:t>
      </w:r>
      <w:r w:rsidR="00E632CF" w:rsidRPr="00E632CF">
        <w:rPr>
          <w:rFonts w:ascii="Roboto" w:hAnsi="Roboto"/>
          <w:b/>
          <w:bCs/>
        </w:rPr>
        <w:t>ítěz Ceny Oty Finka</w:t>
      </w:r>
      <w:r w:rsidR="00B41868">
        <w:rPr>
          <w:rFonts w:ascii="Roboto" w:hAnsi="Roboto"/>
          <w:b/>
          <w:bCs/>
        </w:rPr>
        <w:t xml:space="preserve">, </w:t>
      </w:r>
      <w:r w:rsidR="00E632CF" w:rsidRPr="00E632CF">
        <w:rPr>
          <w:rFonts w:ascii="Roboto" w:hAnsi="Roboto"/>
          <w:b/>
          <w:bCs/>
        </w:rPr>
        <w:t>přichází se strhující detektivkou</w:t>
      </w:r>
      <w:r>
        <w:rPr>
          <w:rFonts w:ascii="Roboto" w:hAnsi="Roboto"/>
          <w:b/>
          <w:bCs/>
        </w:rPr>
        <w:t xml:space="preserve"> </w:t>
      </w:r>
      <w:r w:rsidRPr="00201BDD">
        <w:rPr>
          <w:rFonts w:ascii="Roboto" w:hAnsi="Roboto"/>
          <w:b/>
          <w:bCs/>
          <w:i/>
          <w:iCs/>
        </w:rPr>
        <w:t>Podpalubí</w:t>
      </w:r>
      <w:r>
        <w:rPr>
          <w:rFonts w:ascii="Roboto" w:hAnsi="Roboto"/>
          <w:b/>
          <w:bCs/>
        </w:rPr>
        <w:t xml:space="preserve">, </w:t>
      </w:r>
      <w:r w:rsidR="00B41868">
        <w:rPr>
          <w:rFonts w:ascii="Roboto" w:hAnsi="Roboto"/>
          <w:b/>
          <w:bCs/>
        </w:rPr>
        <w:t>která</w:t>
      </w:r>
      <w:r>
        <w:rPr>
          <w:rFonts w:ascii="Roboto" w:hAnsi="Roboto"/>
          <w:b/>
          <w:bCs/>
        </w:rPr>
        <w:t xml:space="preserve"> vás zavede do známého </w:t>
      </w:r>
      <w:r w:rsidR="00E632CF" w:rsidRPr="00E632CF">
        <w:rPr>
          <w:rFonts w:ascii="Roboto" w:hAnsi="Roboto"/>
          <w:b/>
          <w:bCs/>
        </w:rPr>
        <w:t>malomě</w:t>
      </w:r>
      <w:r>
        <w:rPr>
          <w:rFonts w:ascii="Roboto" w:hAnsi="Roboto"/>
          <w:b/>
          <w:bCs/>
        </w:rPr>
        <w:t>sta</w:t>
      </w:r>
      <w:r w:rsidR="00E632CF" w:rsidRPr="00E632CF">
        <w:rPr>
          <w:rFonts w:ascii="Roboto" w:hAnsi="Roboto"/>
          <w:b/>
          <w:bCs/>
        </w:rPr>
        <w:t xml:space="preserve">, </w:t>
      </w:r>
      <w:r w:rsidR="00B41868">
        <w:rPr>
          <w:rFonts w:ascii="Roboto" w:hAnsi="Roboto"/>
          <w:b/>
          <w:bCs/>
        </w:rPr>
        <w:t>jež</w:t>
      </w:r>
      <w:r w:rsidR="00E632CF" w:rsidRPr="00E632CF">
        <w:rPr>
          <w:rFonts w:ascii="Roboto" w:hAnsi="Roboto"/>
          <w:b/>
          <w:bCs/>
        </w:rPr>
        <w:t xml:space="preserve"> se o svá tajemství nenechá jen tak snadno připravit.</w:t>
      </w:r>
    </w:p>
    <w:p w14:paraId="0C0D01F7" w14:textId="2CAAC14C" w:rsidR="00C14480" w:rsidRPr="00C14480" w:rsidRDefault="00B41868" w:rsidP="00C14480">
      <w:pPr>
        <w:spacing w:afterLines="60" w:after="144" w:line="276" w:lineRule="auto"/>
        <w:rPr>
          <w:rFonts w:ascii="Roboto" w:hAnsi="Roboto"/>
        </w:rPr>
      </w:pPr>
      <w:r w:rsidRPr="5ACE7AE9">
        <w:rPr>
          <w:rFonts w:ascii="Roboto" w:hAnsi="Roboto"/>
        </w:rPr>
        <w:t>Když stavební firma při výkopech odhalí rozkládající se dětské tělo,</w:t>
      </w:r>
      <w:r w:rsidR="00575D4C" w:rsidRPr="5ACE7AE9">
        <w:rPr>
          <w:rFonts w:ascii="Roboto" w:hAnsi="Roboto"/>
        </w:rPr>
        <w:t xml:space="preserve"> mezi píseckou kriminálkou se roztáčí kola </w:t>
      </w:r>
      <w:r w:rsidR="00FD6945" w:rsidRPr="5ACE7AE9">
        <w:rPr>
          <w:rFonts w:ascii="Roboto" w:hAnsi="Roboto"/>
        </w:rPr>
        <w:t xml:space="preserve">pravé </w:t>
      </w:r>
      <w:r w:rsidR="00575D4C" w:rsidRPr="5ACE7AE9">
        <w:rPr>
          <w:rFonts w:ascii="Roboto" w:hAnsi="Roboto"/>
        </w:rPr>
        <w:t xml:space="preserve">noční můry každého vyšetřovatele. Hledat stopy k sedmadvacet let starému zločinu je vpravdě nadlidský úkon. Obzvláště, jedná-li se o místo známého hudebního klubu </w:t>
      </w:r>
      <w:r w:rsidR="00575D4C" w:rsidRPr="00230DDB">
        <w:rPr>
          <w:rFonts w:ascii="Roboto" w:hAnsi="Roboto"/>
          <w:i/>
          <w:iCs/>
        </w:rPr>
        <w:t>Paluba</w:t>
      </w:r>
      <w:r w:rsidR="00575D4C" w:rsidRPr="5ACE7AE9">
        <w:rPr>
          <w:rFonts w:ascii="Roboto" w:hAnsi="Roboto"/>
        </w:rPr>
        <w:t>, kde to v devadesátých letech „žilo“.</w:t>
      </w:r>
    </w:p>
    <w:p w14:paraId="1E2015C7" w14:textId="163435EC" w:rsidR="00752140" w:rsidRDefault="00B41868" w:rsidP="00DD792C">
      <w:pPr>
        <w:spacing w:afterLines="60" w:after="144" w:line="276" w:lineRule="auto"/>
        <w:rPr>
          <w:rFonts w:ascii="Roboto" w:hAnsi="Roboto"/>
        </w:rPr>
      </w:pPr>
      <w:r w:rsidRPr="5ACE7AE9">
        <w:rPr>
          <w:rFonts w:ascii="Roboto" w:hAnsi="Roboto"/>
        </w:rPr>
        <w:t xml:space="preserve">Jsou </w:t>
      </w:r>
      <w:r w:rsidR="00575D4C" w:rsidRPr="5ACE7AE9">
        <w:rPr>
          <w:rFonts w:ascii="Roboto" w:hAnsi="Roboto"/>
        </w:rPr>
        <w:t xml:space="preserve">však zločiny, které se neodpouští. </w:t>
      </w:r>
      <w:r w:rsidR="5BBBBEBE" w:rsidRPr="5ACE7AE9">
        <w:rPr>
          <w:rFonts w:ascii="Roboto" w:hAnsi="Roboto"/>
        </w:rPr>
        <w:t xml:space="preserve">Zločiny, které </w:t>
      </w:r>
      <w:r w:rsidR="00575D4C" w:rsidRPr="5ACE7AE9">
        <w:rPr>
          <w:rFonts w:ascii="Roboto" w:hAnsi="Roboto"/>
        </w:rPr>
        <w:t xml:space="preserve">nedají kriminalistům spát, dokud není učiněno spravedlnosti zadost. </w:t>
      </w:r>
      <w:r w:rsidR="00FD6945" w:rsidRPr="5ACE7AE9">
        <w:rPr>
          <w:rFonts w:ascii="Roboto" w:hAnsi="Roboto"/>
        </w:rPr>
        <w:t xml:space="preserve">A </w:t>
      </w:r>
      <w:r w:rsidR="00575D4C" w:rsidRPr="5ACE7AE9">
        <w:rPr>
          <w:rFonts w:ascii="Roboto" w:hAnsi="Roboto"/>
        </w:rPr>
        <w:t xml:space="preserve">tak se nadporučík Bohumil „Choroš“ Charvát a jeho </w:t>
      </w:r>
      <w:r w:rsidR="00FD6945" w:rsidRPr="5ACE7AE9">
        <w:rPr>
          <w:rFonts w:ascii="Roboto" w:hAnsi="Roboto"/>
        </w:rPr>
        <w:t>přítel</w:t>
      </w:r>
      <w:r w:rsidR="00575D4C" w:rsidRPr="5ACE7AE9">
        <w:rPr>
          <w:rFonts w:ascii="Roboto" w:hAnsi="Roboto"/>
        </w:rPr>
        <w:t xml:space="preserve"> Lev Bohdanovyč Koval pouští do boje s větrnými mlýny a lidskou bestialitou…</w:t>
      </w:r>
    </w:p>
    <w:p w14:paraId="0E730826" w14:textId="6C05658A" w:rsidR="00187377" w:rsidRPr="0010025C" w:rsidRDefault="00653592" w:rsidP="00DD792C">
      <w:pPr>
        <w:spacing w:afterLines="60" w:after="144" w:line="276" w:lineRule="auto"/>
        <w:rPr>
          <w:rFonts w:ascii="Roboto" w:hAnsi="Roboto"/>
        </w:rPr>
      </w:pPr>
      <w:r w:rsidRPr="5ACE7AE9">
        <w:rPr>
          <w:rFonts w:ascii="Roboto" w:hAnsi="Roboto"/>
        </w:rPr>
        <w:t>K</w:t>
      </w:r>
      <w:r w:rsidR="00AC0E06" w:rsidRPr="5ACE7AE9">
        <w:rPr>
          <w:rFonts w:ascii="Roboto" w:hAnsi="Roboto"/>
        </w:rPr>
        <w:t xml:space="preserve">rimi </w:t>
      </w:r>
      <w:r w:rsidR="00AC0E06" w:rsidRPr="5ACE7AE9">
        <w:rPr>
          <w:rFonts w:ascii="Roboto" w:hAnsi="Roboto"/>
          <w:i/>
          <w:iCs/>
        </w:rPr>
        <w:t xml:space="preserve">Podpalubí </w:t>
      </w:r>
      <w:r w:rsidR="00575D4C" w:rsidRPr="5ACE7AE9">
        <w:rPr>
          <w:rFonts w:ascii="Roboto" w:hAnsi="Roboto"/>
        </w:rPr>
        <w:t>je románový debut Olivera Jasanského, vítěze Ceny Oty Finka</w:t>
      </w:r>
      <w:r w:rsidR="00C92229" w:rsidRPr="5ACE7AE9">
        <w:rPr>
          <w:rFonts w:ascii="Roboto" w:hAnsi="Roboto"/>
        </w:rPr>
        <w:t>.</w:t>
      </w:r>
      <w:r w:rsidR="00DF215A" w:rsidRPr="5ACE7AE9">
        <w:rPr>
          <w:rFonts w:ascii="Roboto" w:hAnsi="Roboto"/>
        </w:rPr>
        <w:t xml:space="preserve"> </w:t>
      </w:r>
      <w:r w:rsidRPr="5ACE7AE9">
        <w:rPr>
          <w:rFonts w:ascii="Roboto" w:hAnsi="Roboto"/>
        </w:rPr>
        <w:t>Příběh, ve kterém nechybí temné tóny či queer tematika, rezonuje dávnými hříchy divokých „devadesátek“. Mistrná psychologie postav, kulisy českého maloměsta a náhled do policejních postupů vytváří uhrančivou detektivku, ze které mrazí ještě dlouho po dočtení.</w:t>
      </w:r>
    </w:p>
    <w:p w14:paraId="3270D65F" w14:textId="3FD40A9B" w:rsidR="009E0BDE" w:rsidRDefault="009E0BDE" w:rsidP="003B4FD5">
      <w:pPr>
        <w:spacing w:line="276" w:lineRule="auto"/>
        <w:rPr>
          <w:rFonts w:ascii="Roboto" w:hAnsi="Roboto"/>
        </w:rPr>
      </w:pPr>
    </w:p>
    <w:p w14:paraId="30D92675" w14:textId="44A7C5BC" w:rsidR="001F2605" w:rsidRPr="0010025C" w:rsidRDefault="00E632CF" w:rsidP="001F260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301DD2A" wp14:editId="2F4EDC4A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737242" cy="2656800"/>
            <wp:effectExtent l="0" t="0" r="0" b="0"/>
            <wp:wrapSquare wrapText="bothSides"/>
            <wp:docPr id="71124217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242171" name="Obrázek 7112421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242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605" w:rsidRPr="009E0BDE">
        <w:rPr>
          <w:rFonts w:ascii="Roboto" w:hAnsi="Roboto"/>
          <w:b/>
          <w:bCs/>
        </w:rPr>
        <w:t>Název:</w:t>
      </w:r>
      <w:r w:rsidR="001F2605">
        <w:rPr>
          <w:rFonts w:ascii="Roboto" w:hAnsi="Roboto"/>
        </w:rPr>
        <w:t xml:space="preserve"> </w:t>
      </w:r>
      <w:r w:rsidR="00F06DC0" w:rsidRPr="00F06DC0">
        <w:rPr>
          <w:rFonts w:ascii="Roboto" w:hAnsi="Roboto"/>
        </w:rPr>
        <w:t>Podpalubí</w:t>
      </w:r>
    </w:p>
    <w:p w14:paraId="15A52ACD" w14:textId="461D8361" w:rsidR="001F2605" w:rsidRPr="0010025C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F06DC0" w:rsidRPr="00F06DC0">
        <w:rPr>
          <w:rFonts w:ascii="Roboto" w:hAnsi="Roboto"/>
        </w:rPr>
        <w:t>Oliver Jasanský</w:t>
      </w:r>
    </w:p>
    <w:p w14:paraId="7C67BB35" w14:textId="243AB6D3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E632CF" w:rsidRPr="00E632CF">
        <w:rPr>
          <w:rFonts w:ascii="Roboto" w:hAnsi="Roboto"/>
          <w:bCs/>
        </w:rPr>
        <w:t>Martin Stehlík</w:t>
      </w:r>
    </w:p>
    <w:p w14:paraId="3285DE0F" w14:textId="3F49516A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E632CF" w:rsidRPr="00E632CF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54A4BE63" w14:textId="6279C04F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4C09BC">
        <w:rPr>
          <w:rFonts w:ascii="Roboto" w:hAnsi="Roboto"/>
        </w:rPr>
        <w:t>3</w:t>
      </w:r>
      <w:r w:rsidR="00E632CF">
        <w:rPr>
          <w:rFonts w:ascii="Roboto" w:hAnsi="Roboto"/>
        </w:rPr>
        <w:t>84</w:t>
      </w:r>
    </w:p>
    <w:p w14:paraId="4F28CD1B" w14:textId="157982CD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E632CF">
        <w:rPr>
          <w:rFonts w:ascii="Roboto" w:hAnsi="Roboto"/>
        </w:rPr>
        <w:t>4</w:t>
      </w:r>
      <w:r w:rsidR="005C2491">
        <w:rPr>
          <w:rFonts w:ascii="Roboto" w:hAnsi="Roboto"/>
        </w:rPr>
        <w:t>9</w:t>
      </w:r>
      <w:r w:rsidR="0031072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6B516949" w14:textId="7777777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2D41059D" w14:textId="2AF5C467" w:rsidR="001F2605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E632CF" w:rsidRPr="00E632CF">
        <w:rPr>
          <w:rFonts w:ascii="Roboto" w:hAnsi="Roboto"/>
        </w:rPr>
        <w:t>978-80-7707-134-5</w:t>
      </w:r>
    </w:p>
    <w:p w14:paraId="328127AF" w14:textId="67CFE695" w:rsidR="001F2605" w:rsidRPr="0010025C" w:rsidRDefault="001F2605" w:rsidP="001F260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5C2491">
        <w:rPr>
          <w:rFonts w:ascii="Roboto" w:hAnsi="Roboto"/>
        </w:rPr>
        <w:t>7</w:t>
      </w:r>
      <w:r>
        <w:rPr>
          <w:rFonts w:ascii="Roboto" w:hAnsi="Roboto"/>
        </w:rPr>
        <w:t xml:space="preserve">. </w:t>
      </w:r>
      <w:r w:rsidR="005C2491">
        <w:rPr>
          <w:rFonts w:ascii="Roboto" w:hAnsi="Roboto"/>
        </w:rPr>
        <w:t>května</w:t>
      </w:r>
      <w:r>
        <w:rPr>
          <w:rFonts w:ascii="Roboto" w:hAnsi="Roboto"/>
        </w:rPr>
        <w:t xml:space="preserve"> 202</w:t>
      </w:r>
      <w:r w:rsidR="00310724">
        <w:rPr>
          <w:rFonts w:ascii="Roboto" w:hAnsi="Roboto"/>
        </w:rPr>
        <w:t>6</w:t>
      </w:r>
    </w:p>
    <w:p w14:paraId="147B4DBB" w14:textId="5BC70CD1" w:rsidR="00187377" w:rsidRPr="00A3553B" w:rsidRDefault="00E632CF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https://www.mysterypress.cz/podpalubi/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4B64C085" w14:textId="77777777" w:rsidR="00E632CF" w:rsidRPr="00E632CF" w:rsidRDefault="00E632CF" w:rsidP="00E632CF">
      <w:pPr>
        <w:spacing w:after="144" w:line="276" w:lineRule="auto"/>
        <w:rPr>
          <w:rFonts w:ascii="Roboto" w:hAnsi="Roboto"/>
        </w:rPr>
      </w:pPr>
      <w:r w:rsidRPr="00E632CF">
        <w:rPr>
          <w:rFonts w:ascii="Roboto" w:hAnsi="Roboto"/>
        </w:rPr>
        <w:t xml:space="preserve">Ve výkopu leží ostatky zavražděného jedenáctiletého chlapce zabalené do černého pytle. Nadporučík písecké kriminálky Bohumil „Choroš“ Charvát a jeho spolupracovník, beznohý ukrajinský uprchlík Lev </w:t>
      </w:r>
      <w:proofErr w:type="spellStart"/>
      <w:r w:rsidRPr="00E632CF">
        <w:rPr>
          <w:rFonts w:ascii="Roboto" w:hAnsi="Roboto"/>
        </w:rPr>
        <w:t>Bohdanovyč</w:t>
      </w:r>
      <w:proofErr w:type="spellEnd"/>
      <w:r w:rsidRPr="00E632CF">
        <w:rPr>
          <w:rFonts w:ascii="Roboto" w:hAnsi="Roboto"/>
        </w:rPr>
        <w:t xml:space="preserve"> Koval, vědí, že najít vraha po více než čtvrtstoletí nebude snadné. Zvlášť když na místě, kde pachatel tělo pohřbil, od té doby nezůstal kámen na kameni.</w:t>
      </w:r>
    </w:p>
    <w:p w14:paraId="733A9C88" w14:textId="77777777" w:rsidR="00E632CF" w:rsidRPr="00E632CF" w:rsidRDefault="00E632CF" w:rsidP="00E632CF">
      <w:pPr>
        <w:spacing w:after="144" w:line="276" w:lineRule="auto"/>
        <w:rPr>
          <w:rFonts w:ascii="Roboto" w:hAnsi="Roboto"/>
        </w:rPr>
      </w:pPr>
      <w:r w:rsidRPr="00E632CF">
        <w:rPr>
          <w:rFonts w:ascii="Roboto" w:hAnsi="Roboto"/>
        </w:rPr>
        <w:lastRenderedPageBreak/>
        <w:t xml:space="preserve">Na přelomu tisíciletí to v místním hudebním klubu </w:t>
      </w:r>
      <w:r w:rsidRPr="00AC0E06">
        <w:rPr>
          <w:rFonts w:ascii="Roboto" w:hAnsi="Roboto"/>
          <w:i/>
          <w:iCs/>
        </w:rPr>
        <w:t>Paluba</w:t>
      </w:r>
      <w:r w:rsidRPr="00E632CF">
        <w:rPr>
          <w:rFonts w:ascii="Roboto" w:hAnsi="Roboto"/>
        </w:rPr>
        <w:t xml:space="preserve"> a přilehlém sportovním areálu Spartaku pulzovalo životem. Stovky lidí přicházely a odcházely, aniž by po sobě zanechaly stopu. Choroš se Lvem se musí vrátit zpět do minulosti a krok za krokem vypátrat, kdo z nich mohl mít důvod zabíjet.</w:t>
      </w:r>
    </w:p>
    <w:p w14:paraId="12C650CE" w14:textId="0DF77EB2" w:rsidR="00187377" w:rsidRDefault="00E632CF" w:rsidP="00E632CF">
      <w:pPr>
        <w:spacing w:after="144" w:line="276" w:lineRule="auto"/>
        <w:rPr>
          <w:rFonts w:ascii="Roboto" w:hAnsi="Roboto"/>
        </w:rPr>
      </w:pPr>
      <w:r w:rsidRPr="00E632CF">
        <w:rPr>
          <w:rFonts w:ascii="Roboto" w:hAnsi="Roboto"/>
        </w:rPr>
        <w:t>Každá další otázka víří bahno a každá odpověď má v sobě kus špíny. Stojí za zločinem hlídač, který po hochově zmizení utekl do Německa? Nebo snad trenér s nepřiznanou zálibou v mladých chlapcích? Pokud Choroš se Lvem neodhalí pachatele včas, pravda se možná ztratí znovu. A už navždy…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147B9CFF" w14:textId="77777777" w:rsidR="001F2605" w:rsidRDefault="001F2605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6B85BAF7" w14:textId="149933FD" w:rsidR="00AC0E06" w:rsidRPr="00AC0E06" w:rsidRDefault="00AC0E06" w:rsidP="5ACE7AE9">
      <w:pPr>
        <w:spacing w:after="144" w:line="276" w:lineRule="auto"/>
        <w:rPr>
          <w:rFonts w:ascii="Roboto" w:hAnsi="Roboto"/>
        </w:rPr>
      </w:pPr>
      <w:r w:rsidRPr="5ACE7AE9">
        <w:rPr>
          <w:rFonts w:ascii="Roboto" w:hAnsi="Roboto"/>
          <w:b/>
          <w:bCs/>
        </w:rPr>
        <w:t>Oliver Jasanský</w:t>
      </w:r>
      <w:r w:rsidRPr="5ACE7AE9">
        <w:rPr>
          <w:rFonts w:ascii="Roboto" w:hAnsi="Roboto"/>
        </w:rPr>
        <w:t xml:space="preserve"> je autor fantastiky a detektivních próz s důrazem na psychologii postav. Jeho knižní prvotina </w:t>
      </w:r>
      <w:r w:rsidR="0F5B58B1" w:rsidRPr="5ACE7AE9">
        <w:rPr>
          <w:rFonts w:ascii="Roboto" w:hAnsi="Roboto"/>
        </w:rPr>
        <w:t xml:space="preserve">– </w:t>
      </w:r>
      <w:r w:rsidRPr="5ACE7AE9">
        <w:rPr>
          <w:rFonts w:ascii="Roboto" w:hAnsi="Roboto"/>
        </w:rPr>
        <w:t xml:space="preserve">román </w:t>
      </w:r>
      <w:r w:rsidRPr="5ACE7AE9">
        <w:rPr>
          <w:rFonts w:ascii="Roboto" w:hAnsi="Roboto"/>
          <w:i/>
          <w:iCs/>
        </w:rPr>
        <w:t>Podpalubí</w:t>
      </w:r>
      <w:r w:rsidR="06B5FB73" w:rsidRPr="5ACE7AE9">
        <w:rPr>
          <w:rFonts w:ascii="Roboto" w:hAnsi="Roboto"/>
          <w:i/>
          <w:iCs/>
        </w:rPr>
        <w:t xml:space="preserve"> –</w:t>
      </w:r>
      <w:r w:rsidRPr="5ACE7AE9">
        <w:rPr>
          <w:rFonts w:ascii="Roboto" w:hAnsi="Roboto"/>
        </w:rPr>
        <w:t xml:space="preserve"> navazuje postavami na dvojici povídek, s nimiž autor </w:t>
      </w:r>
      <w:r w:rsidR="20F2973D" w:rsidRPr="5ACE7AE9">
        <w:rPr>
          <w:rFonts w:ascii="Roboto" w:hAnsi="Roboto"/>
        </w:rPr>
        <w:t>už dříve zabodoval v</w:t>
      </w:r>
      <w:r w:rsidRPr="5ACE7AE9">
        <w:rPr>
          <w:rFonts w:ascii="Roboto" w:hAnsi="Roboto"/>
        </w:rPr>
        <w:t xml:space="preserve"> literární soutěž</w:t>
      </w:r>
      <w:r w:rsidR="7577A9B3" w:rsidRPr="5ACE7AE9">
        <w:rPr>
          <w:rFonts w:ascii="Roboto" w:hAnsi="Roboto"/>
        </w:rPr>
        <w:t>i</w:t>
      </w:r>
      <w:r w:rsidRPr="5ACE7AE9">
        <w:rPr>
          <w:rFonts w:ascii="Roboto" w:hAnsi="Roboto"/>
        </w:rPr>
        <w:t xml:space="preserve"> Cena Oty Finka.</w:t>
      </w:r>
    </w:p>
    <w:p w14:paraId="04627DA9" w14:textId="23AD9D1F" w:rsidR="00AC0E06" w:rsidRPr="00AC0E06" w:rsidRDefault="00AC0E06" w:rsidP="00AC0E06">
      <w:pPr>
        <w:spacing w:after="144" w:line="276" w:lineRule="auto"/>
        <w:rPr>
          <w:rFonts w:ascii="Roboto" w:hAnsi="Roboto"/>
          <w:bCs/>
        </w:rPr>
      </w:pPr>
      <w:r w:rsidRPr="00AC0E06">
        <w:rPr>
          <w:rFonts w:ascii="Roboto" w:hAnsi="Roboto"/>
          <w:bCs/>
        </w:rPr>
        <w:t xml:space="preserve">Starší texty publikoval pod pseudonymem Viviana </w:t>
      </w:r>
      <w:proofErr w:type="spellStart"/>
      <w:r w:rsidRPr="00AC0E06">
        <w:rPr>
          <w:rFonts w:ascii="Roboto" w:hAnsi="Roboto"/>
          <w:bCs/>
        </w:rPr>
        <w:t>Stellata</w:t>
      </w:r>
      <w:proofErr w:type="spellEnd"/>
      <w:r w:rsidRPr="00AC0E06">
        <w:rPr>
          <w:rFonts w:ascii="Roboto" w:hAnsi="Roboto"/>
          <w:bCs/>
        </w:rPr>
        <w:t xml:space="preserve">, zejména ve sbornících a časopisech zaměřených na fantastiku, například v magazínu </w:t>
      </w:r>
      <w:r w:rsidRPr="00AC0E06">
        <w:rPr>
          <w:rFonts w:ascii="Roboto" w:hAnsi="Roboto"/>
          <w:bCs/>
          <w:i/>
          <w:iCs/>
        </w:rPr>
        <w:t>XB-1</w:t>
      </w:r>
      <w:r w:rsidRPr="00AC0E06">
        <w:rPr>
          <w:rFonts w:ascii="Roboto" w:hAnsi="Roboto"/>
          <w:bCs/>
        </w:rPr>
        <w:t xml:space="preserve"> nebo sérii antologií </w:t>
      </w:r>
      <w:r w:rsidRPr="00AC0E06">
        <w:rPr>
          <w:rFonts w:ascii="Roboto" w:hAnsi="Roboto"/>
          <w:bCs/>
          <w:i/>
          <w:iCs/>
        </w:rPr>
        <w:t>Žoldnéři fantazie</w:t>
      </w:r>
      <w:r w:rsidRPr="00AC0E06">
        <w:rPr>
          <w:rFonts w:ascii="Roboto" w:hAnsi="Roboto"/>
          <w:bCs/>
        </w:rPr>
        <w:t>.</w:t>
      </w:r>
    </w:p>
    <w:p w14:paraId="1E40666A" w14:textId="4A9C9277" w:rsidR="001F2605" w:rsidRPr="0010778E" w:rsidRDefault="00AC0E06" w:rsidP="00AC0E06">
      <w:pPr>
        <w:spacing w:after="144" w:line="276" w:lineRule="auto"/>
        <w:rPr>
          <w:rFonts w:ascii="Roboto" w:hAnsi="Roboto"/>
          <w:bCs/>
        </w:rPr>
      </w:pPr>
      <w:r w:rsidRPr="00AC0E06">
        <w:rPr>
          <w:rFonts w:ascii="Roboto" w:hAnsi="Roboto"/>
          <w:bCs/>
        </w:rPr>
        <w:t>Oliver žije s partnerem a několika kočkami, kachnami a slepicemi. K psaní ho vede kombinace vytrvalosti, radosti z vyprávění a záliby v komplexních zápletkách, které se uzavírají až v samotném závěru příběhu.</w:t>
      </w:r>
    </w:p>
    <w:p w14:paraId="435FBCE7" w14:textId="77777777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36028" w14:textId="77777777" w:rsidR="000D5F91" w:rsidRDefault="000D5F91" w:rsidP="001C0562">
      <w:pPr>
        <w:spacing w:after="144" w:line="240" w:lineRule="auto"/>
      </w:pPr>
      <w:r>
        <w:separator/>
      </w:r>
    </w:p>
  </w:endnote>
  <w:endnote w:type="continuationSeparator" w:id="0">
    <w:p w14:paraId="33C9C0D3" w14:textId="77777777" w:rsidR="000D5F91" w:rsidRDefault="000D5F91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C37E7" w14:textId="77777777" w:rsidR="000D5F91" w:rsidRDefault="000D5F91" w:rsidP="001C0562">
      <w:pPr>
        <w:spacing w:after="144" w:line="240" w:lineRule="auto"/>
      </w:pPr>
      <w:r>
        <w:separator/>
      </w:r>
    </w:p>
  </w:footnote>
  <w:footnote w:type="continuationSeparator" w:id="0">
    <w:p w14:paraId="178F8104" w14:textId="77777777" w:rsidR="000D5F91" w:rsidRDefault="000D5F91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664C6"/>
    <w:rsid w:val="0007730C"/>
    <w:rsid w:val="00081735"/>
    <w:rsid w:val="0008446F"/>
    <w:rsid w:val="00095718"/>
    <w:rsid w:val="000A1353"/>
    <w:rsid w:val="000A46CB"/>
    <w:rsid w:val="000C72BD"/>
    <w:rsid w:val="000D1AD8"/>
    <w:rsid w:val="000D5F91"/>
    <w:rsid w:val="000F0B6C"/>
    <w:rsid w:val="0010025C"/>
    <w:rsid w:val="0010156E"/>
    <w:rsid w:val="0010778E"/>
    <w:rsid w:val="00127373"/>
    <w:rsid w:val="00134FE1"/>
    <w:rsid w:val="001378D2"/>
    <w:rsid w:val="00147C92"/>
    <w:rsid w:val="00177CBD"/>
    <w:rsid w:val="00187377"/>
    <w:rsid w:val="00190162"/>
    <w:rsid w:val="001A22ED"/>
    <w:rsid w:val="001A7E94"/>
    <w:rsid w:val="001C0562"/>
    <w:rsid w:val="001C121A"/>
    <w:rsid w:val="001C68E2"/>
    <w:rsid w:val="001E3EEE"/>
    <w:rsid w:val="001E7FC7"/>
    <w:rsid w:val="001F2605"/>
    <w:rsid w:val="001F4F76"/>
    <w:rsid w:val="0020134D"/>
    <w:rsid w:val="00201BDD"/>
    <w:rsid w:val="00230DDB"/>
    <w:rsid w:val="00254E92"/>
    <w:rsid w:val="002652FF"/>
    <w:rsid w:val="002A75FE"/>
    <w:rsid w:val="002B24E2"/>
    <w:rsid w:val="002D46A1"/>
    <w:rsid w:val="002E1C36"/>
    <w:rsid w:val="00310724"/>
    <w:rsid w:val="0032634F"/>
    <w:rsid w:val="00327B24"/>
    <w:rsid w:val="00327EE0"/>
    <w:rsid w:val="00331032"/>
    <w:rsid w:val="00346CFE"/>
    <w:rsid w:val="00382D8B"/>
    <w:rsid w:val="003851D1"/>
    <w:rsid w:val="003917AE"/>
    <w:rsid w:val="00396B73"/>
    <w:rsid w:val="003A51ED"/>
    <w:rsid w:val="003B4FD5"/>
    <w:rsid w:val="003D3BD5"/>
    <w:rsid w:val="003F434B"/>
    <w:rsid w:val="004053F9"/>
    <w:rsid w:val="00424A56"/>
    <w:rsid w:val="00431DAF"/>
    <w:rsid w:val="0043736B"/>
    <w:rsid w:val="00437A78"/>
    <w:rsid w:val="00443C34"/>
    <w:rsid w:val="004535D5"/>
    <w:rsid w:val="00467A7C"/>
    <w:rsid w:val="00472F90"/>
    <w:rsid w:val="00481ABF"/>
    <w:rsid w:val="00486A78"/>
    <w:rsid w:val="004B2D5A"/>
    <w:rsid w:val="004C09BC"/>
    <w:rsid w:val="004C5BEF"/>
    <w:rsid w:val="004E1FBB"/>
    <w:rsid w:val="004F0487"/>
    <w:rsid w:val="005032DF"/>
    <w:rsid w:val="005136DB"/>
    <w:rsid w:val="00550D37"/>
    <w:rsid w:val="00553F64"/>
    <w:rsid w:val="00564AB9"/>
    <w:rsid w:val="0057384B"/>
    <w:rsid w:val="00575D4C"/>
    <w:rsid w:val="00577A17"/>
    <w:rsid w:val="005829B4"/>
    <w:rsid w:val="005879F3"/>
    <w:rsid w:val="005B77B2"/>
    <w:rsid w:val="005C2491"/>
    <w:rsid w:val="005E774B"/>
    <w:rsid w:val="0063197E"/>
    <w:rsid w:val="00640085"/>
    <w:rsid w:val="00653592"/>
    <w:rsid w:val="00673ED6"/>
    <w:rsid w:val="00697772"/>
    <w:rsid w:val="006A1789"/>
    <w:rsid w:val="006C6729"/>
    <w:rsid w:val="006D2D17"/>
    <w:rsid w:val="006D392B"/>
    <w:rsid w:val="007030C2"/>
    <w:rsid w:val="00703BC7"/>
    <w:rsid w:val="00722BC9"/>
    <w:rsid w:val="00752140"/>
    <w:rsid w:val="00787FCC"/>
    <w:rsid w:val="007B3450"/>
    <w:rsid w:val="007C5E88"/>
    <w:rsid w:val="007F5C86"/>
    <w:rsid w:val="00827D19"/>
    <w:rsid w:val="0083093D"/>
    <w:rsid w:val="008944EE"/>
    <w:rsid w:val="008B1A3C"/>
    <w:rsid w:val="008C101F"/>
    <w:rsid w:val="009006D9"/>
    <w:rsid w:val="0090186E"/>
    <w:rsid w:val="00905387"/>
    <w:rsid w:val="0091239C"/>
    <w:rsid w:val="009200A8"/>
    <w:rsid w:val="00921853"/>
    <w:rsid w:val="00941E8F"/>
    <w:rsid w:val="00942F58"/>
    <w:rsid w:val="00962FAF"/>
    <w:rsid w:val="00971F3A"/>
    <w:rsid w:val="00991EFA"/>
    <w:rsid w:val="009A562F"/>
    <w:rsid w:val="009C30BD"/>
    <w:rsid w:val="009D262B"/>
    <w:rsid w:val="009E0BDE"/>
    <w:rsid w:val="009E28DD"/>
    <w:rsid w:val="009F2448"/>
    <w:rsid w:val="00A06F77"/>
    <w:rsid w:val="00A1580C"/>
    <w:rsid w:val="00A20452"/>
    <w:rsid w:val="00A25484"/>
    <w:rsid w:val="00A30D04"/>
    <w:rsid w:val="00A3553B"/>
    <w:rsid w:val="00A457E5"/>
    <w:rsid w:val="00A61145"/>
    <w:rsid w:val="00A633E6"/>
    <w:rsid w:val="00A63A1B"/>
    <w:rsid w:val="00AB6FC9"/>
    <w:rsid w:val="00AC0E06"/>
    <w:rsid w:val="00AD1ED3"/>
    <w:rsid w:val="00AD47A5"/>
    <w:rsid w:val="00AE6F89"/>
    <w:rsid w:val="00AF4A6D"/>
    <w:rsid w:val="00B1723F"/>
    <w:rsid w:val="00B2615A"/>
    <w:rsid w:val="00B41868"/>
    <w:rsid w:val="00B47C6B"/>
    <w:rsid w:val="00B53293"/>
    <w:rsid w:val="00B775AC"/>
    <w:rsid w:val="00BA14A2"/>
    <w:rsid w:val="00BA4EE7"/>
    <w:rsid w:val="00BC1131"/>
    <w:rsid w:val="00C119A3"/>
    <w:rsid w:val="00C14480"/>
    <w:rsid w:val="00C1708C"/>
    <w:rsid w:val="00C37B45"/>
    <w:rsid w:val="00C401A1"/>
    <w:rsid w:val="00C45224"/>
    <w:rsid w:val="00C5775F"/>
    <w:rsid w:val="00C84856"/>
    <w:rsid w:val="00C92229"/>
    <w:rsid w:val="00CA0396"/>
    <w:rsid w:val="00CA6C8F"/>
    <w:rsid w:val="00CC04FC"/>
    <w:rsid w:val="00CC329F"/>
    <w:rsid w:val="00CD3809"/>
    <w:rsid w:val="00CD693A"/>
    <w:rsid w:val="00CE62C1"/>
    <w:rsid w:val="00D52050"/>
    <w:rsid w:val="00D63776"/>
    <w:rsid w:val="00D645EB"/>
    <w:rsid w:val="00D76516"/>
    <w:rsid w:val="00D83F7E"/>
    <w:rsid w:val="00DB4EAB"/>
    <w:rsid w:val="00DD792C"/>
    <w:rsid w:val="00DE26AA"/>
    <w:rsid w:val="00DE4D13"/>
    <w:rsid w:val="00DE7300"/>
    <w:rsid w:val="00DF215A"/>
    <w:rsid w:val="00DF3B89"/>
    <w:rsid w:val="00DF4693"/>
    <w:rsid w:val="00DF5111"/>
    <w:rsid w:val="00E05DC8"/>
    <w:rsid w:val="00E122BB"/>
    <w:rsid w:val="00E37549"/>
    <w:rsid w:val="00E6059F"/>
    <w:rsid w:val="00E632CF"/>
    <w:rsid w:val="00E63DA9"/>
    <w:rsid w:val="00E946AC"/>
    <w:rsid w:val="00EC09F6"/>
    <w:rsid w:val="00ED13A0"/>
    <w:rsid w:val="00EF3D77"/>
    <w:rsid w:val="00F06DC0"/>
    <w:rsid w:val="00F1426B"/>
    <w:rsid w:val="00F31C6D"/>
    <w:rsid w:val="00F5229F"/>
    <w:rsid w:val="00F61D3C"/>
    <w:rsid w:val="00F830E3"/>
    <w:rsid w:val="00FD6945"/>
    <w:rsid w:val="00FE3E40"/>
    <w:rsid w:val="06B5FB73"/>
    <w:rsid w:val="0F5B58B1"/>
    <w:rsid w:val="1BC8BE78"/>
    <w:rsid w:val="20F2973D"/>
    <w:rsid w:val="345DD5E9"/>
    <w:rsid w:val="394A8505"/>
    <w:rsid w:val="48F31B01"/>
    <w:rsid w:val="5ACE7AE9"/>
    <w:rsid w:val="5BBBBEBE"/>
    <w:rsid w:val="5CA5F85B"/>
    <w:rsid w:val="7577A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podpalub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6</cp:revision>
  <dcterms:created xsi:type="dcterms:W3CDTF">2026-04-28T18:10:00Z</dcterms:created>
  <dcterms:modified xsi:type="dcterms:W3CDTF">2026-05-04T11:50:00Z</dcterms:modified>
</cp:coreProperties>
</file>