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D1D93" w14:textId="27C68A3A" w:rsidR="0026685D" w:rsidRDefault="0026685D" w:rsidP="0026685D">
      <w:pPr>
        <w:jc w:val="both"/>
        <w:rPr>
          <w:rFonts w:ascii="Times New Roman" w:hAnsi="Times New Roman" w:cs="Times New Roman"/>
          <w:b/>
          <w:bCs/>
          <w:color w:val="000000"/>
        </w:rPr>
      </w:pPr>
      <w:r>
        <w:rPr>
          <w:rFonts w:ascii="Times New Roman" w:hAnsi="Times New Roman" w:cs="Times New Roman"/>
          <w:b/>
          <w:bCs/>
          <w:color w:val="000000"/>
        </w:rPr>
        <w:t>ONDŘEJ NEFF</w:t>
      </w:r>
    </w:p>
    <w:p w14:paraId="66E4B39A" w14:textId="59A93937" w:rsidR="0026685D" w:rsidRPr="0026685D" w:rsidRDefault="0026685D" w:rsidP="0026685D">
      <w:pPr>
        <w:jc w:val="both"/>
        <w:rPr>
          <w:rFonts w:ascii="Times New Roman" w:hAnsi="Times New Roman" w:cs="Times New Roman"/>
          <w:b/>
          <w:bCs/>
          <w:color w:val="000000"/>
          <w:sz w:val="28"/>
          <w:szCs w:val="28"/>
        </w:rPr>
      </w:pPr>
      <w:r w:rsidRPr="0026685D">
        <w:rPr>
          <w:rFonts w:ascii="Times New Roman" w:hAnsi="Times New Roman" w:cs="Times New Roman"/>
          <w:b/>
          <w:bCs/>
          <w:color w:val="000000"/>
          <w:sz w:val="28"/>
          <w:szCs w:val="28"/>
        </w:rPr>
        <w:t>MĚSÍC MÉHO ŽIVOTA</w:t>
      </w:r>
    </w:p>
    <w:p w14:paraId="738DB3C8" w14:textId="07B219F9" w:rsidR="0026685D" w:rsidRPr="0026685D" w:rsidRDefault="0026685D" w:rsidP="0026685D">
      <w:pPr>
        <w:jc w:val="both"/>
        <w:rPr>
          <w:rFonts w:ascii="Times New Roman" w:hAnsi="Times New Roman" w:cs="Times New Roman"/>
          <w:color w:val="000000"/>
        </w:rPr>
      </w:pPr>
      <w:r w:rsidRPr="0026685D">
        <w:rPr>
          <w:rFonts w:ascii="Times New Roman" w:hAnsi="Times New Roman" w:cs="Times New Roman"/>
          <w:color w:val="000000"/>
        </w:rPr>
        <w:t>UKÁZKA Z KNIHY</w:t>
      </w:r>
    </w:p>
    <w:p w14:paraId="2200C236" w14:textId="77777777" w:rsidR="0026685D" w:rsidRDefault="0026685D" w:rsidP="0026685D">
      <w:pPr>
        <w:jc w:val="both"/>
        <w:rPr>
          <w:rFonts w:ascii="Times New Roman" w:hAnsi="Times New Roman" w:cs="Times New Roman"/>
          <w:color w:val="000000"/>
        </w:rPr>
      </w:pPr>
    </w:p>
    <w:p w14:paraId="1F1454AA"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Na to datum si vzpomínám přesně: 26. června 2045. Čekal jsem na ně. O půlnoci z pětadvacátého na šestadvacátého jsem seděl ve svém šuplíku. Docela sám. Na stole přede mnou čtyři věci: krabice označená jako malinový sirup, plná pašovaného rumu, z poloviny dopitá, sklenička vrchovatě plná, ostře nabroušený nůž a maličký obdélníček s číslicí jedna.</w:t>
      </w:r>
    </w:p>
    <w:p w14:paraId="6A00C37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Maličký obdélníček.</w:t>
      </w:r>
    </w:p>
    <w:p w14:paraId="3A569D0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To všechno zbylo z půldruhého metru dlouhé krejčovské míry. Už ne stopadesátka, už ne stovka, padesátka, desítka. Jenom jednička.</w:t>
      </w:r>
    </w:p>
    <w:p w14:paraId="27D3846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Pětadvacítka na kalendáři se změnila v šestadvacítku. Docela malá změna – v obrazci přibyla pouze jedna maličká čárečka. Z pětky se stala šestka. Pětka je složená z pěti úseček, šestka ze šesti. Dvacetiprocentní zisk.</w:t>
      </w:r>
    </w:p>
    <w:p w14:paraId="788BB30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Pro mě to byl zisk stoprocentní. Tisíciprocentní. To proto, že touhle jednou </w:t>
      </w:r>
      <w:proofErr w:type="spellStart"/>
      <w:r>
        <w:rPr>
          <w:rFonts w:ascii="Times New Roman" w:hAnsi="Times New Roman" w:cs="Times New Roman"/>
          <w:color w:val="000000"/>
        </w:rPr>
        <w:t>čárčičkou</w:t>
      </w:r>
      <w:proofErr w:type="spellEnd"/>
      <w:r>
        <w:rPr>
          <w:rFonts w:ascii="Times New Roman" w:hAnsi="Times New Roman" w:cs="Times New Roman"/>
          <w:color w:val="000000"/>
        </w:rPr>
        <w:t xml:space="preserve"> se zítřek změnil v dnešek.</w:t>
      </w:r>
    </w:p>
    <w:p w14:paraId="2260935A"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Uchopil jsem sklínku, usmál se na kalendář, pozdravil ho prastarým pijáckým gestem a pak jsem vyklopil obsah rovnou do chřtánu.</w:t>
      </w:r>
    </w:p>
    <w:p w14:paraId="6E019BD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Na zdraví, ať slouží. Nalil jsem si novou sklínku, uchopil nůž a jal se obdélníček cupovat na vlákénka. Když jsem byl hotov, jednotlivá vlákénka jsem sekal na </w:t>
      </w:r>
      <w:proofErr w:type="spellStart"/>
      <w:r>
        <w:rPr>
          <w:rFonts w:ascii="Times New Roman" w:hAnsi="Times New Roman" w:cs="Times New Roman"/>
          <w:color w:val="000000"/>
        </w:rPr>
        <w:t>miničástečky</w:t>
      </w:r>
      <w:proofErr w:type="spellEnd"/>
      <w:r>
        <w:rPr>
          <w:rFonts w:ascii="Times New Roman" w:hAnsi="Times New Roman" w:cs="Times New Roman"/>
          <w:color w:val="000000"/>
        </w:rPr>
        <w:t>.</w:t>
      </w:r>
    </w:p>
    <w:p w14:paraId="4EC37CA3"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Trvalo mi to hodinu, ale práci jsem odvedl dokonale: z obdélníčku se stala hromádka žlutavého prášku. Opici jsem už měl pořádnou.</w:t>
      </w:r>
    </w:p>
    <w:p w14:paraId="3C915FA4"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Byla to hodná opice. Uložila mě na kavalec a uspala líp než maminčina ukolébavka. Nazítří ráno jsem ale byl na nohou, sotva zazněla siréna. Na nohou, a šup ke dveřím, vak se živobytím v jedné ruce, nedopitou krabici ve druhé. Jaképak oblékání a mytí. Copak jsem se svlékal, než jsem spadnul na kavalec? A rum je lepší než deset zubních kartáčků.</w:t>
      </w:r>
    </w:p>
    <w:p w14:paraId="300EFC08"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Zajímavý. Vstal jsem, hned jak to houklo, ale v koridoru už bylo plno. Chlapi tekli chodbou jako kapři při výlovu. Byla to částečně sranda, ale sem tam padla i nějaká ta facka a kravál tu byl horší než dole v šachtě. </w:t>
      </w:r>
      <w:proofErr w:type="spellStart"/>
      <w:r>
        <w:rPr>
          <w:rFonts w:ascii="Times New Roman" w:hAnsi="Times New Roman" w:cs="Times New Roman"/>
          <w:color w:val="000000"/>
        </w:rPr>
        <w:t>Každej</w:t>
      </w:r>
      <w:proofErr w:type="spellEnd"/>
      <w:r>
        <w:rPr>
          <w:rFonts w:ascii="Times New Roman" w:hAnsi="Times New Roman" w:cs="Times New Roman"/>
          <w:color w:val="000000"/>
        </w:rPr>
        <w:t xml:space="preserve"> by nejraději běžel – letěl by, kdyby mohl. Jenže nás bylo pět stovek a nezbylo nám než </w:t>
      </w:r>
      <w:proofErr w:type="spellStart"/>
      <w:r>
        <w:rPr>
          <w:rFonts w:ascii="Times New Roman" w:hAnsi="Times New Roman" w:cs="Times New Roman"/>
          <w:color w:val="000000"/>
        </w:rPr>
        <w:t>týct</w:t>
      </w:r>
      <w:proofErr w:type="spellEnd"/>
      <w:r>
        <w:rPr>
          <w:rFonts w:ascii="Times New Roman" w:hAnsi="Times New Roman" w:cs="Times New Roman"/>
          <w:color w:val="000000"/>
        </w:rPr>
        <w:t xml:space="preserve"> rourou jako ta zatracená hlušina. K vzteku. Tělo na tělo, pro nohy místa jen tolik, aby se dalo dělat šup, šup, šup, šup, posouvali jsme se po decimetrech, ti vzadu křičeli, proč to předek zdržuje, a zepředu křičeli dozadu, ať jdou ti vzadu do hajzlu, že tam někde úplně vpředu nějaký blbci udělali špunt, a když ti vzadu křičeli dopředu, že půjdou těm úplně vpředu nakopat, tak ti uprostřed řvali, tak to zkuste, jen pojte, na co čekáte.</w:t>
      </w:r>
    </w:p>
    <w:p w14:paraId="49E7967F"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Marný řeči. Nezbylo než dělat šup, šup, šup, šup nohama, vydržet těch pár desítek metrů úzký chodby. Mně to bylo jasný, já nekřičel, jenom to mě mrzelo, že jsem se nechal uskřípnout s rukama svisle podél těla, takže jsem nemohl tu rumovou ruku vytáhnout nahoru, abych si opravil chuť. Šup, šup, šup.</w:t>
      </w:r>
    </w:p>
    <w:p w14:paraId="54856CF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A dvorana. Tam bylo národa! Přišli se před odchodem na šichtu podívat i ti chlapi, co to měli za stovku, za dvě, nescházeli ani nováčkové, ale ti se chovali tiše. Zato mazáci! Řečí jak </w:t>
      </w:r>
      <w:proofErr w:type="spellStart"/>
      <w:r>
        <w:rPr>
          <w:rFonts w:ascii="Times New Roman" w:hAnsi="Times New Roman" w:cs="Times New Roman"/>
          <w:color w:val="000000"/>
        </w:rPr>
        <w:t>vopice</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chcanek</w:t>
      </w:r>
      <w:proofErr w:type="spellEnd"/>
      <w:r>
        <w:rPr>
          <w:rFonts w:ascii="Times New Roman" w:hAnsi="Times New Roman" w:cs="Times New Roman"/>
          <w:color w:val="000000"/>
        </w:rPr>
        <w:t xml:space="preserve">, a hlavně spousta nápadů stran </w:t>
      </w:r>
      <w:proofErr w:type="spellStart"/>
      <w:r>
        <w:rPr>
          <w:rFonts w:ascii="Times New Roman" w:hAnsi="Times New Roman" w:cs="Times New Roman"/>
          <w:color w:val="000000"/>
        </w:rPr>
        <w:t>ženskejch</w:t>
      </w:r>
      <w:proofErr w:type="spellEnd"/>
      <w:r>
        <w:rPr>
          <w:rFonts w:ascii="Times New Roman" w:hAnsi="Times New Roman" w:cs="Times New Roman"/>
          <w:color w:val="000000"/>
        </w:rPr>
        <w:t xml:space="preserve">, který na nás nahoře </w:t>
      </w:r>
      <w:proofErr w:type="spellStart"/>
      <w:r>
        <w:rPr>
          <w:rFonts w:ascii="Times New Roman" w:hAnsi="Times New Roman" w:cs="Times New Roman"/>
          <w:color w:val="000000"/>
        </w:rPr>
        <w:t>čekaj</w:t>
      </w:r>
      <w:proofErr w:type="spellEnd"/>
      <w:r>
        <w:rPr>
          <w:rFonts w:ascii="Times New Roman" w:hAnsi="Times New Roman" w:cs="Times New Roman"/>
          <w:color w:val="000000"/>
        </w:rPr>
        <w:t xml:space="preserve">, a kdyby našinec měl splnit každý to „jednou za mě“, měl by dva roky dopředu plný ruce práce, pokud se to tak dá říct. Křičeli na nás, my zase na ně, tu a tam člověk </w:t>
      </w:r>
      <w:proofErr w:type="spellStart"/>
      <w:r>
        <w:rPr>
          <w:rFonts w:ascii="Times New Roman" w:hAnsi="Times New Roman" w:cs="Times New Roman"/>
          <w:color w:val="000000"/>
        </w:rPr>
        <w:t>zahlíd</w:t>
      </w:r>
      <w:proofErr w:type="spellEnd"/>
      <w:r>
        <w:rPr>
          <w:rFonts w:ascii="Times New Roman" w:hAnsi="Times New Roman" w:cs="Times New Roman"/>
          <w:color w:val="000000"/>
        </w:rPr>
        <w:t xml:space="preserve"> na ochozu známou tvář, a to na vás sáhnul smutek, přece jenom osmnáct měsíců je osmnáct měsíců, žili jsme tu tělo na tělo. Tam někde nahoře byl i </w:t>
      </w:r>
      <w:proofErr w:type="spellStart"/>
      <w:r>
        <w:rPr>
          <w:rFonts w:ascii="Times New Roman" w:hAnsi="Times New Roman" w:cs="Times New Roman"/>
          <w:color w:val="000000"/>
        </w:rPr>
        <w:t>Kazik</w:t>
      </w:r>
      <w:proofErr w:type="spellEnd"/>
      <w:r>
        <w:rPr>
          <w:rFonts w:ascii="Times New Roman" w:hAnsi="Times New Roman" w:cs="Times New Roman"/>
          <w:color w:val="000000"/>
        </w:rPr>
        <w:t xml:space="preserve"> Prus, můj </w:t>
      </w:r>
      <w:proofErr w:type="spellStart"/>
      <w:r>
        <w:rPr>
          <w:rFonts w:ascii="Times New Roman" w:hAnsi="Times New Roman" w:cs="Times New Roman"/>
          <w:color w:val="000000"/>
        </w:rPr>
        <w:t>jedinej</w:t>
      </w:r>
      <w:proofErr w:type="spellEnd"/>
      <w:r>
        <w:rPr>
          <w:rFonts w:ascii="Times New Roman" w:hAnsi="Times New Roman" w:cs="Times New Roman"/>
          <w:color w:val="000000"/>
        </w:rPr>
        <w:t xml:space="preserve"> kamarád. Chtěl bych mu zamávat, ale nešlo to.</w:t>
      </w:r>
    </w:p>
    <w:p w14:paraId="1DB1151F"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Klid! Klid!</w:t>
      </w:r>
    </w:p>
    <w:p w14:paraId="2D84094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Zrovna naproti, na balkoně třetí etáže, se objevil hlavní inženýr </w:t>
      </w:r>
      <w:proofErr w:type="spellStart"/>
      <w:r>
        <w:rPr>
          <w:rFonts w:ascii="Times New Roman" w:hAnsi="Times New Roman" w:cs="Times New Roman"/>
          <w:color w:val="000000"/>
        </w:rPr>
        <w:t>Dutkiewicz</w:t>
      </w:r>
      <w:proofErr w:type="spellEnd"/>
      <w:r>
        <w:rPr>
          <w:rFonts w:ascii="Times New Roman" w:hAnsi="Times New Roman" w:cs="Times New Roman"/>
          <w:color w:val="000000"/>
        </w:rPr>
        <w:t xml:space="preserve"> a vedle něho provozní náměstek Petrák, oba v dělnickým, i gumovky měli na nohách, šaškové, divže si nenasadili přilby, soudruh ředitel se </w:t>
      </w:r>
      <w:proofErr w:type="spellStart"/>
      <w:r>
        <w:rPr>
          <w:rFonts w:ascii="Times New Roman" w:hAnsi="Times New Roman" w:cs="Times New Roman"/>
          <w:color w:val="000000"/>
        </w:rPr>
        <w:t>nevobjevil</w:t>
      </w:r>
      <w:proofErr w:type="spellEnd"/>
      <w:r>
        <w:rPr>
          <w:rFonts w:ascii="Times New Roman" w:hAnsi="Times New Roman" w:cs="Times New Roman"/>
          <w:color w:val="000000"/>
        </w:rPr>
        <w:t xml:space="preserve">, ten má asi jiný starosti, extra příděl </w:t>
      </w:r>
      <w:proofErr w:type="spellStart"/>
      <w:r>
        <w:rPr>
          <w:rFonts w:ascii="Times New Roman" w:hAnsi="Times New Roman" w:cs="Times New Roman"/>
          <w:color w:val="000000"/>
        </w:rPr>
        <w:t>kafe</w:t>
      </w:r>
      <w:proofErr w:type="spellEnd"/>
      <w:r>
        <w:rPr>
          <w:rFonts w:ascii="Times New Roman" w:hAnsi="Times New Roman" w:cs="Times New Roman"/>
          <w:color w:val="000000"/>
        </w:rPr>
        <w:t xml:space="preserve"> anebo </w:t>
      </w:r>
      <w:r>
        <w:rPr>
          <w:rFonts w:ascii="Times New Roman" w:hAnsi="Times New Roman" w:cs="Times New Roman"/>
          <w:color w:val="000000"/>
        </w:rPr>
        <w:lastRenderedPageBreak/>
        <w:t xml:space="preserve">příprava na </w:t>
      </w:r>
      <w:proofErr w:type="spellStart"/>
      <w:r>
        <w:rPr>
          <w:rFonts w:ascii="Times New Roman" w:hAnsi="Times New Roman" w:cs="Times New Roman"/>
          <w:color w:val="000000"/>
        </w:rPr>
        <w:t>gremiálku</w:t>
      </w:r>
      <w:proofErr w:type="spellEnd"/>
      <w:r>
        <w:rPr>
          <w:rFonts w:ascii="Times New Roman" w:hAnsi="Times New Roman" w:cs="Times New Roman"/>
          <w:color w:val="000000"/>
        </w:rPr>
        <w:t>, aspoň že provozního poslal. Když už jsme tu dřeli osmnáct měsíců, zasloužíme si, aby se s námi slušně rozloučili.</w:t>
      </w:r>
    </w:p>
    <w:p w14:paraId="3D639E9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Klid!</w:t>
      </w:r>
    </w:p>
    <w:p w14:paraId="31C6CAA3"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Jak se mohou rozloučit, když mazáci řvou: „Jednou za mě!“ a my, co </w:t>
      </w:r>
      <w:proofErr w:type="spellStart"/>
      <w:r>
        <w:rPr>
          <w:rFonts w:ascii="Times New Roman" w:hAnsi="Times New Roman" w:cs="Times New Roman"/>
          <w:color w:val="000000"/>
        </w:rPr>
        <w:t>vodjiždíme</w:t>
      </w:r>
      <w:proofErr w:type="spellEnd"/>
      <w:r>
        <w:rPr>
          <w:rFonts w:ascii="Times New Roman" w:hAnsi="Times New Roman" w:cs="Times New Roman"/>
          <w:color w:val="000000"/>
        </w:rPr>
        <w:t xml:space="preserve">, křičíme: „Ani čuchnout!“ a tak podobně. Tak hergot, proč </w:t>
      </w:r>
      <w:proofErr w:type="spellStart"/>
      <w:r>
        <w:rPr>
          <w:rFonts w:ascii="Times New Roman" w:hAnsi="Times New Roman" w:cs="Times New Roman"/>
          <w:color w:val="000000"/>
        </w:rPr>
        <w:t>nedržej</w:t>
      </w:r>
      <w:proofErr w:type="spellEnd"/>
      <w:r>
        <w:rPr>
          <w:rFonts w:ascii="Times New Roman" w:hAnsi="Times New Roman" w:cs="Times New Roman"/>
          <w:color w:val="000000"/>
        </w:rPr>
        <w:t xml:space="preserve"> hubu?</w:t>
      </w:r>
    </w:p>
    <w:p w14:paraId="32589E44"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Uvědomil jsem si, jak zbytečně jsem nervózní. Vždyť na tom nezáleží, že chlapi řvou a že soudruh náměstek nám nemůže poděkovat za obětavou práci a takový řečičky. </w:t>
      </w:r>
      <w:proofErr w:type="spellStart"/>
      <w:r>
        <w:rPr>
          <w:rFonts w:ascii="Times New Roman" w:hAnsi="Times New Roman" w:cs="Times New Roman"/>
          <w:color w:val="000000"/>
        </w:rPr>
        <w:t>Časovej</w:t>
      </w:r>
      <w:proofErr w:type="spellEnd"/>
      <w:r>
        <w:rPr>
          <w:rFonts w:ascii="Times New Roman" w:hAnsi="Times New Roman" w:cs="Times New Roman"/>
          <w:color w:val="000000"/>
        </w:rPr>
        <w:t xml:space="preserve"> řád je nade všema, i nad ředitelem a jeho gremiálníma </w:t>
      </w:r>
      <w:proofErr w:type="spellStart"/>
      <w:r>
        <w:rPr>
          <w:rFonts w:ascii="Times New Roman" w:hAnsi="Times New Roman" w:cs="Times New Roman"/>
          <w:color w:val="000000"/>
        </w:rPr>
        <w:t>poradama</w:t>
      </w:r>
      <w:proofErr w:type="spellEnd"/>
      <w:r>
        <w:rPr>
          <w:rFonts w:ascii="Times New Roman" w:hAnsi="Times New Roman" w:cs="Times New Roman"/>
          <w:color w:val="000000"/>
        </w:rPr>
        <w:t>, a až přijde ta správná chvíle, bude tu, a to všichni přestanou řvát a řečnit, protože nastala ta správná chvíle.</w:t>
      </w:r>
    </w:p>
    <w:p w14:paraId="0CBC6262"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Kolem mě se uvolnilo. Lokl jsem si.</w:t>
      </w:r>
    </w:p>
    <w:p w14:paraId="32170E9D"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„Dej mi taky,“ sykl soused.</w:t>
      </w:r>
    </w:p>
    <w:p w14:paraId="39985BAD"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„Hovno,“ řekl jsem.</w:t>
      </w:r>
    </w:p>
    <w:p w14:paraId="2501CFFE"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„No jo,“ řekl on.</w:t>
      </w:r>
    </w:p>
    <w:p w14:paraId="51951C7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„Tak na,“ povídám. Byl jsem zkrátka naměkko. Napil se a chtěl podat rum sousedovi doleva, ale to jsem ho bafnul za zápěstí. Soused toho využil a vypálil mi pěstí proti obličeji. Tak tak jsem se stačil zaklonit. Jen aby mi tu škatuli nerozmáčkli, blesklo mi hlavou a pěst mi proletěla kolem nosu jako rychlík. Popadl jsem rum pravicí a druhé ráně nastavil temeno. Zabolelo to, ale toho bouchače víc. Klouby mu křuply a on zařval, byl to Polák, a to jsem měl kliku, protože kolem byli </w:t>
      </w:r>
      <w:proofErr w:type="spellStart"/>
      <w:r>
        <w:rPr>
          <w:rFonts w:ascii="Times New Roman" w:hAnsi="Times New Roman" w:cs="Times New Roman"/>
          <w:color w:val="000000"/>
        </w:rPr>
        <w:t>kucí</w:t>
      </w:r>
      <w:proofErr w:type="spellEnd"/>
      <w:r>
        <w:rPr>
          <w:rFonts w:ascii="Times New Roman" w:hAnsi="Times New Roman" w:cs="Times New Roman"/>
          <w:color w:val="000000"/>
        </w:rPr>
        <w:t xml:space="preserve"> z Čech, a jak se provalilo, že je to </w:t>
      </w:r>
      <w:proofErr w:type="spellStart"/>
      <w:r>
        <w:rPr>
          <w:rFonts w:ascii="Times New Roman" w:hAnsi="Times New Roman" w:cs="Times New Roman"/>
          <w:color w:val="000000"/>
        </w:rPr>
        <w:t>nějakej</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čenstochovskej</w:t>
      </w:r>
      <w:proofErr w:type="spellEnd"/>
      <w:r>
        <w:rPr>
          <w:rFonts w:ascii="Times New Roman" w:hAnsi="Times New Roman" w:cs="Times New Roman"/>
          <w:color w:val="000000"/>
        </w:rPr>
        <w:t xml:space="preserve"> cholera, začali ho dusit a já se přisál ke škatuli, protože mi bylo jasný, co se stane potom: budou chtít napít za tu službu. A tak když dušení bylo završeno úspěchem, kolem mě narostl trs dlaní s roztaženými prsty a já do něj jemně vložil prázdnou krabici a usmíval jsem se jako </w:t>
      </w:r>
      <w:proofErr w:type="spellStart"/>
      <w:r>
        <w:rPr>
          <w:rFonts w:ascii="Times New Roman" w:hAnsi="Times New Roman" w:cs="Times New Roman"/>
          <w:color w:val="000000"/>
        </w:rPr>
        <w:t>jelimánek</w:t>
      </w:r>
      <w:proofErr w:type="spellEnd"/>
      <w:r>
        <w:rPr>
          <w:rFonts w:ascii="Times New Roman" w:hAnsi="Times New Roman" w:cs="Times New Roman"/>
          <w:color w:val="000000"/>
        </w:rPr>
        <w:t>. Temeno mě bolelo, měl ten cholera pádnou ránu!</w:t>
      </w:r>
    </w:p>
    <w:p w14:paraId="6070D45F"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„Klid! Klid!“</w:t>
      </w:r>
    </w:p>
    <w:p w14:paraId="639018A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Náměstek se naklonil k mikrofonu a řekl: „Zdař Bůh!“</w:t>
      </w:r>
    </w:p>
    <w:p w14:paraId="2A0DA358"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A sakra, pomyslel jsem si. To nějak smrdí. Jakmile papaláši začnou po našem, vždycky to smrdí.</w:t>
      </w:r>
    </w:p>
    <w:p w14:paraId="68402C0D"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Na dvoranu padlo ticho. Všichni si pomysleli: a sakra, to nějak smrdí. Náměstek se odmlčel, asi se polekal toho ticha, koukl na </w:t>
      </w:r>
      <w:proofErr w:type="spellStart"/>
      <w:r>
        <w:rPr>
          <w:rFonts w:ascii="Times New Roman" w:hAnsi="Times New Roman" w:cs="Times New Roman"/>
          <w:color w:val="000000"/>
        </w:rPr>
        <w:t>Dutkiewicze</w:t>
      </w:r>
      <w:proofErr w:type="spellEnd"/>
      <w:r>
        <w:rPr>
          <w:rFonts w:ascii="Times New Roman" w:hAnsi="Times New Roman" w:cs="Times New Roman"/>
          <w:color w:val="000000"/>
        </w:rPr>
        <w:t xml:space="preserve">, ten mu něco pošeptal do ucha, náměstek si odkašlal a řekl: „Chlapi, je to těžký, ale berte to tak, jak to je: </w:t>
      </w:r>
      <w:proofErr w:type="spellStart"/>
      <w:r>
        <w:rPr>
          <w:rFonts w:ascii="Times New Roman" w:hAnsi="Times New Roman" w:cs="Times New Roman"/>
          <w:color w:val="000000"/>
        </w:rPr>
        <w:t>šatl</w:t>
      </w:r>
      <w:proofErr w:type="spellEnd"/>
      <w:r>
        <w:rPr>
          <w:rFonts w:ascii="Times New Roman" w:hAnsi="Times New Roman" w:cs="Times New Roman"/>
          <w:color w:val="000000"/>
        </w:rPr>
        <w:t xml:space="preserve"> nepřiletí.“</w:t>
      </w:r>
    </w:p>
    <w:p w14:paraId="00E6DAB3"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Čekal </w:t>
      </w:r>
      <w:proofErr w:type="spellStart"/>
      <w:r>
        <w:rPr>
          <w:rFonts w:ascii="Times New Roman" w:hAnsi="Times New Roman" w:cs="Times New Roman"/>
          <w:color w:val="000000"/>
        </w:rPr>
        <w:t>vejbuch</w:t>
      </w:r>
      <w:proofErr w:type="spellEnd"/>
      <w:r>
        <w:rPr>
          <w:rFonts w:ascii="Times New Roman" w:hAnsi="Times New Roman" w:cs="Times New Roman"/>
          <w:color w:val="000000"/>
        </w:rPr>
        <w:t>, ale dvorana zůstala tichá. Nikdo se ani nehnul, snad nějaký povzdech zaševelil pod kupolí.</w:t>
      </w:r>
    </w:p>
    <w:p w14:paraId="3360AEB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Petrák nebyl vůl a o iluze přišel už dávno, pokud někdy nějaký měl. Věděl, že to ticho nevěstí nic dobrého, a strach z něho nejen kapal, on z něho tekl </w:t>
      </w:r>
      <w:proofErr w:type="spellStart"/>
      <w:r>
        <w:rPr>
          <w:rFonts w:ascii="Times New Roman" w:hAnsi="Times New Roman" w:cs="Times New Roman"/>
          <w:color w:val="000000"/>
        </w:rPr>
        <w:t>čůrkama</w:t>
      </w:r>
      <w:proofErr w:type="spellEnd"/>
      <w:r>
        <w:rPr>
          <w:rFonts w:ascii="Times New Roman" w:hAnsi="Times New Roman" w:cs="Times New Roman"/>
          <w:color w:val="000000"/>
        </w:rPr>
        <w:t>.</w:t>
      </w:r>
    </w:p>
    <w:p w14:paraId="1F1A6F7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„Chápejte, že to není naše vina. My jsme kolektivní smlouvu vždycky plnili do puntíku. Děláme všechno pro to, abychom umožnili vaši přepravu nahoru. Pochopte, že na prodlužování kontraktu nemáme zájem, že…“</w:t>
      </w:r>
    </w:p>
    <w:p w14:paraId="543382FC"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„Co se stalo?“</w:t>
      </w:r>
    </w:p>
    <w:p w14:paraId="5734CFB4"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Poznal jsem ten hlas. Byl to </w:t>
      </w: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Polák. Měl funkci v Jednotný odborový, ale složil ji, protože se dnes vracel s </w:t>
      </w:r>
      <w:proofErr w:type="spellStart"/>
      <w:r>
        <w:rPr>
          <w:rFonts w:ascii="Times New Roman" w:hAnsi="Times New Roman" w:cs="Times New Roman"/>
          <w:color w:val="000000"/>
        </w:rPr>
        <w:t>náma</w:t>
      </w:r>
      <w:proofErr w:type="spellEnd"/>
      <w:r>
        <w:rPr>
          <w:rFonts w:ascii="Times New Roman" w:hAnsi="Times New Roman" w:cs="Times New Roman"/>
          <w:color w:val="000000"/>
        </w:rPr>
        <w:t xml:space="preserve"> nahoru, pokud </w:t>
      </w:r>
      <w:proofErr w:type="spellStart"/>
      <w:r>
        <w:rPr>
          <w:rFonts w:ascii="Times New Roman" w:hAnsi="Times New Roman" w:cs="Times New Roman"/>
          <w:color w:val="000000"/>
        </w:rPr>
        <w:t>šatl</w:t>
      </w:r>
      <w:proofErr w:type="spellEnd"/>
      <w:r>
        <w:rPr>
          <w:rFonts w:ascii="Times New Roman" w:hAnsi="Times New Roman" w:cs="Times New Roman"/>
          <w:color w:val="000000"/>
        </w:rPr>
        <w:t xml:space="preserve"> přiletí. Autoritu ale nesložil. Měl ji pořád i bez funkce. Autoritu nemůžete odložit a taky vám ji nikdo nikdy nedá. Buď ji máte, nebo nemáte.</w:t>
      </w:r>
    </w:p>
    <w:p w14:paraId="20111FEF" w14:textId="77777777" w:rsidR="0026685D" w:rsidRDefault="0026685D" w:rsidP="0026685D">
      <w:pPr>
        <w:jc w:val="both"/>
        <w:rPr>
          <w:rFonts w:ascii="Times New Roman" w:hAnsi="Times New Roman" w:cs="Times New Roman"/>
          <w:color w:val="000000"/>
        </w:rPr>
      </w:pP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ji měl.</w:t>
      </w:r>
    </w:p>
    <w:p w14:paraId="4C02CABF"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Že by zase ta mikronéská krize? O zprávy shora jsem se nikdy moc nezajímal, ale </w:t>
      </w:r>
      <w:proofErr w:type="spellStart"/>
      <w:r>
        <w:rPr>
          <w:rFonts w:ascii="Times New Roman" w:hAnsi="Times New Roman" w:cs="Times New Roman"/>
          <w:color w:val="000000"/>
        </w:rPr>
        <w:t>info</w:t>
      </w:r>
      <w:proofErr w:type="spellEnd"/>
      <w:r>
        <w:rPr>
          <w:rFonts w:ascii="Times New Roman" w:hAnsi="Times New Roman" w:cs="Times New Roman"/>
          <w:color w:val="000000"/>
        </w:rPr>
        <w:t xml:space="preserve"> bylo v poslední době mikronéský krize plný, takže tomu nešlo </w:t>
      </w:r>
      <w:proofErr w:type="spellStart"/>
      <w:r>
        <w:rPr>
          <w:rFonts w:ascii="Times New Roman" w:hAnsi="Times New Roman" w:cs="Times New Roman"/>
          <w:color w:val="000000"/>
        </w:rPr>
        <w:t>utýct</w:t>
      </w:r>
      <w:proofErr w:type="spellEnd"/>
      <w:r>
        <w:rPr>
          <w:rFonts w:ascii="Times New Roman" w:hAnsi="Times New Roman" w:cs="Times New Roman"/>
          <w:color w:val="000000"/>
        </w:rPr>
        <w:t xml:space="preserve">. Věděl jsem, že je nějaká mikronéská krize a že napětí stoupá den ode dne, ale bylo mi to fuk, stříhal jsem metr a myslel jenom na prachy, jak je nahoře roztočím, posadím se k Flekům a v Konšelský síni </w:t>
      </w:r>
      <w:proofErr w:type="spellStart"/>
      <w:r>
        <w:rPr>
          <w:rFonts w:ascii="Times New Roman" w:hAnsi="Times New Roman" w:cs="Times New Roman"/>
          <w:color w:val="000000"/>
        </w:rPr>
        <w:t>tejden</w:t>
      </w:r>
      <w:proofErr w:type="spellEnd"/>
      <w:r>
        <w:rPr>
          <w:rFonts w:ascii="Times New Roman" w:hAnsi="Times New Roman" w:cs="Times New Roman"/>
          <w:color w:val="000000"/>
        </w:rPr>
        <w:t xml:space="preserve"> nebude platit nikdo </w:t>
      </w:r>
      <w:proofErr w:type="spellStart"/>
      <w:r>
        <w:rPr>
          <w:rFonts w:ascii="Times New Roman" w:hAnsi="Times New Roman" w:cs="Times New Roman"/>
          <w:color w:val="000000"/>
        </w:rPr>
        <w:t>jinej</w:t>
      </w:r>
      <w:proofErr w:type="spellEnd"/>
      <w:r>
        <w:rPr>
          <w:rFonts w:ascii="Times New Roman" w:hAnsi="Times New Roman" w:cs="Times New Roman"/>
          <w:color w:val="000000"/>
        </w:rPr>
        <w:t xml:space="preserve"> než Kuba </w:t>
      </w:r>
      <w:proofErr w:type="spellStart"/>
      <w:r>
        <w:rPr>
          <w:rFonts w:ascii="Times New Roman" w:hAnsi="Times New Roman" w:cs="Times New Roman"/>
          <w:color w:val="000000"/>
        </w:rPr>
        <w:t>Nedomý</w:t>
      </w:r>
      <w:proofErr w:type="spellEnd"/>
      <w:r>
        <w:rPr>
          <w:rFonts w:ascii="Times New Roman" w:hAnsi="Times New Roman" w:cs="Times New Roman"/>
          <w:color w:val="000000"/>
        </w:rPr>
        <w:t xml:space="preserve">. To jsem já, Kuba </w:t>
      </w:r>
      <w:proofErr w:type="spellStart"/>
      <w:r>
        <w:rPr>
          <w:rFonts w:ascii="Times New Roman" w:hAnsi="Times New Roman" w:cs="Times New Roman"/>
          <w:color w:val="000000"/>
        </w:rPr>
        <w:t>Nedomý</w:t>
      </w:r>
      <w:proofErr w:type="spellEnd"/>
      <w:r>
        <w:rPr>
          <w:rFonts w:ascii="Times New Roman" w:hAnsi="Times New Roman" w:cs="Times New Roman"/>
          <w:color w:val="000000"/>
        </w:rPr>
        <w:t>.</w:t>
      </w:r>
    </w:p>
    <w:p w14:paraId="2228E0B3"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Co je mi do mikronéský krize? Jen ať se ti </w:t>
      </w:r>
      <w:proofErr w:type="spellStart"/>
      <w:r>
        <w:rPr>
          <w:rFonts w:ascii="Times New Roman" w:hAnsi="Times New Roman" w:cs="Times New Roman"/>
          <w:color w:val="000000"/>
        </w:rPr>
        <w:t>žluťasové</w:t>
      </w:r>
      <w:proofErr w:type="spellEnd"/>
      <w:r>
        <w:rPr>
          <w:rFonts w:ascii="Times New Roman" w:hAnsi="Times New Roman" w:cs="Times New Roman"/>
          <w:color w:val="000000"/>
        </w:rPr>
        <w:t xml:space="preserve"> mezi sebou </w:t>
      </w:r>
      <w:proofErr w:type="spellStart"/>
      <w:r>
        <w:rPr>
          <w:rFonts w:ascii="Times New Roman" w:hAnsi="Times New Roman" w:cs="Times New Roman"/>
          <w:color w:val="000000"/>
        </w:rPr>
        <w:t>mydlej</w:t>
      </w:r>
      <w:proofErr w:type="spellEnd"/>
      <w:r>
        <w:rPr>
          <w:rFonts w:ascii="Times New Roman" w:hAnsi="Times New Roman" w:cs="Times New Roman"/>
          <w:color w:val="000000"/>
        </w:rPr>
        <w:t xml:space="preserve">, bude na Zemi o jednu poušť víc, Střední východ je </w:t>
      </w:r>
      <w:proofErr w:type="spellStart"/>
      <w:r>
        <w:rPr>
          <w:rFonts w:ascii="Times New Roman" w:hAnsi="Times New Roman" w:cs="Times New Roman"/>
          <w:color w:val="000000"/>
        </w:rPr>
        <w:t>pokrytej</w:t>
      </w:r>
      <w:proofErr w:type="spellEnd"/>
      <w:r>
        <w:rPr>
          <w:rFonts w:ascii="Times New Roman" w:hAnsi="Times New Roman" w:cs="Times New Roman"/>
          <w:color w:val="000000"/>
        </w:rPr>
        <w:t xml:space="preserve"> radioaktivní skleněnou deskou, Afrika přišla o tu špičku dole, kterou vidíte na </w:t>
      </w:r>
      <w:proofErr w:type="spellStart"/>
      <w:r>
        <w:rPr>
          <w:rFonts w:ascii="Times New Roman" w:hAnsi="Times New Roman" w:cs="Times New Roman"/>
          <w:color w:val="000000"/>
        </w:rPr>
        <w:t>starejch</w:t>
      </w:r>
      <w:proofErr w:type="spellEnd"/>
      <w:r>
        <w:rPr>
          <w:rFonts w:ascii="Times New Roman" w:hAnsi="Times New Roman" w:cs="Times New Roman"/>
          <w:color w:val="000000"/>
        </w:rPr>
        <w:t xml:space="preserve"> mapách, Severní Amerika už není s tou Jižní spojená a </w:t>
      </w:r>
      <w:proofErr w:type="spellStart"/>
      <w:r>
        <w:rPr>
          <w:rFonts w:ascii="Times New Roman" w:hAnsi="Times New Roman" w:cs="Times New Roman"/>
          <w:color w:val="000000"/>
        </w:rPr>
        <w:t>Novej</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lastRenderedPageBreak/>
        <w:t>Sovětskej</w:t>
      </w:r>
      <w:proofErr w:type="spellEnd"/>
      <w:r>
        <w:rPr>
          <w:rFonts w:ascii="Times New Roman" w:hAnsi="Times New Roman" w:cs="Times New Roman"/>
          <w:color w:val="000000"/>
        </w:rPr>
        <w:t xml:space="preserve"> svaz zavedl v půlce Evropy Zónu prosperujícího socialismu, povídám, co je mi do nějaký Mikronésie, já chci slušný pivo a klídek a kolem sebe kamarády a chci se </w:t>
      </w:r>
      <w:proofErr w:type="spellStart"/>
      <w:r>
        <w:rPr>
          <w:rFonts w:ascii="Times New Roman" w:hAnsi="Times New Roman" w:cs="Times New Roman"/>
          <w:color w:val="000000"/>
        </w:rPr>
        <w:t>cejtit</w:t>
      </w:r>
      <w:proofErr w:type="spellEnd"/>
      <w:r>
        <w:rPr>
          <w:rFonts w:ascii="Times New Roman" w:hAnsi="Times New Roman" w:cs="Times New Roman"/>
          <w:color w:val="000000"/>
        </w:rPr>
        <w:t xml:space="preserve"> jako chlap!</w:t>
      </w:r>
    </w:p>
    <w:p w14:paraId="1540E84E"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„Není to tajemství, co se stalo,“ řekl náměstek Petrák. „Rada bezpečnosti vyhlásila žlutý stav. Zastavila veškerý provoz s výjimkou mobilních jednotek Modrých vojsk.“</w:t>
      </w:r>
    </w:p>
    <w:p w14:paraId="761CB16E"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„My jsme ale slyšeli něco </w:t>
      </w:r>
      <w:proofErr w:type="spellStart"/>
      <w:r>
        <w:rPr>
          <w:rFonts w:ascii="Times New Roman" w:hAnsi="Times New Roman" w:cs="Times New Roman"/>
          <w:color w:val="000000"/>
        </w:rPr>
        <w:t>jinýho</w:t>
      </w:r>
      <w:proofErr w:type="spellEnd"/>
      <w:r>
        <w:rPr>
          <w:rFonts w:ascii="Times New Roman" w:hAnsi="Times New Roman" w:cs="Times New Roman"/>
          <w:color w:val="000000"/>
        </w:rPr>
        <w:t xml:space="preserve">,“ odpověděl </w:t>
      </w: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Byl někde vpředu, asi rovnou pod balkonem. „My jsme slyšeli, že tohle všechno je jedna veliká </w:t>
      </w:r>
      <w:proofErr w:type="spellStart"/>
      <w:r>
        <w:rPr>
          <w:rFonts w:ascii="Times New Roman" w:hAnsi="Times New Roman" w:cs="Times New Roman"/>
          <w:color w:val="000000"/>
        </w:rPr>
        <w:t>flígna</w:t>
      </w:r>
      <w:proofErr w:type="spellEnd"/>
      <w:r>
        <w:rPr>
          <w:rFonts w:ascii="Times New Roman" w:hAnsi="Times New Roman" w:cs="Times New Roman"/>
          <w:color w:val="000000"/>
        </w:rPr>
        <w:t>.“</w:t>
      </w:r>
    </w:p>
    <w:p w14:paraId="45CFB289"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w:t>
      </w:r>
      <w:proofErr w:type="spellStart"/>
      <w:r>
        <w:rPr>
          <w:rFonts w:ascii="Times New Roman" w:hAnsi="Times New Roman" w:cs="Times New Roman"/>
          <w:color w:val="000000"/>
        </w:rPr>
        <w:t>Flígna</w:t>
      </w:r>
      <w:proofErr w:type="spellEnd"/>
      <w:r>
        <w:rPr>
          <w:rFonts w:ascii="Times New Roman" w:hAnsi="Times New Roman" w:cs="Times New Roman"/>
          <w:color w:val="000000"/>
        </w:rPr>
        <w:t>?“ podivil se Petrák.</w:t>
      </w:r>
    </w:p>
    <w:p w14:paraId="4C01091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„Ano, </w:t>
      </w:r>
      <w:proofErr w:type="spellStart"/>
      <w:r>
        <w:rPr>
          <w:rFonts w:ascii="Times New Roman" w:hAnsi="Times New Roman" w:cs="Times New Roman"/>
          <w:color w:val="000000"/>
        </w:rPr>
        <w:t>flígna</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Bláťáci</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prej</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nemaj</w:t>
      </w:r>
      <w:proofErr w:type="spellEnd"/>
      <w:r>
        <w:rPr>
          <w:rFonts w:ascii="Times New Roman" w:hAnsi="Times New Roman" w:cs="Times New Roman"/>
          <w:color w:val="000000"/>
        </w:rPr>
        <w:t xml:space="preserve"> zájem na tom, aby se naši lidi vraceli nahoru. Když se má </w:t>
      </w:r>
      <w:proofErr w:type="spellStart"/>
      <w:r>
        <w:rPr>
          <w:rFonts w:ascii="Times New Roman" w:hAnsi="Times New Roman" w:cs="Times New Roman"/>
          <w:color w:val="000000"/>
        </w:rPr>
        <w:t>velkej</w:t>
      </w:r>
      <w:proofErr w:type="spellEnd"/>
      <w:r>
        <w:rPr>
          <w:rFonts w:ascii="Times New Roman" w:hAnsi="Times New Roman" w:cs="Times New Roman"/>
          <w:color w:val="000000"/>
        </w:rPr>
        <w:t xml:space="preserve"> turnus vrátit nahoru, vymýšlej </w:t>
      </w:r>
      <w:proofErr w:type="spellStart"/>
      <w:r>
        <w:rPr>
          <w:rFonts w:ascii="Times New Roman" w:hAnsi="Times New Roman" w:cs="Times New Roman"/>
          <w:color w:val="000000"/>
        </w:rPr>
        <w:t>flígnu</w:t>
      </w:r>
      <w:proofErr w:type="spellEnd"/>
      <w:r>
        <w:rPr>
          <w:rFonts w:ascii="Times New Roman" w:hAnsi="Times New Roman" w:cs="Times New Roman"/>
          <w:color w:val="000000"/>
        </w:rPr>
        <w:t xml:space="preserve"> na zablokování dopravy, aby nás tu zadrželi a mohli se pak odvolat na paragraf šest. </w:t>
      </w:r>
      <w:proofErr w:type="spellStart"/>
      <w:r>
        <w:rPr>
          <w:rFonts w:ascii="Times New Roman" w:hAnsi="Times New Roman" w:cs="Times New Roman"/>
          <w:color w:val="000000"/>
        </w:rPr>
        <w:t>Pékáel</w:t>
      </w:r>
      <w:proofErr w:type="spellEnd"/>
      <w:r>
        <w:rPr>
          <w:rFonts w:ascii="Times New Roman" w:hAnsi="Times New Roman" w:cs="Times New Roman"/>
          <w:color w:val="000000"/>
        </w:rPr>
        <w:t xml:space="preserve"> potřebuje lidi a nový se zrovna nehrnou!“</w:t>
      </w:r>
    </w:p>
    <w:p w14:paraId="5EC575BD"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„Něco takového slyším poprvé,“ zamumlal náměstek Petrák. Otočil se na inženýra </w:t>
      </w:r>
      <w:proofErr w:type="spellStart"/>
      <w:r>
        <w:rPr>
          <w:rFonts w:ascii="Times New Roman" w:hAnsi="Times New Roman" w:cs="Times New Roman"/>
          <w:color w:val="000000"/>
        </w:rPr>
        <w:t>Dutkiewicze</w:t>
      </w:r>
      <w:proofErr w:type="spellEnd"/>
      <w:r>
        <w:rPr>
          <w:rFonts w:ascii="Times New Roman" w:hAnsi="Times New Roman" w:cs="Times New Roman"/>
          <w:color w:val="000000"/>
        </w:rPr>
        <w:t xml:space="preserve"> a cosi mu povídal – asi: slyšel jsi něco </w:t>
      </w:r>
      <w:proofErr w:type="spellStart"/>
      <w:r>
        <w:rPr>
          <w:rFonts w:ascii="Times New Roman" w:hAnsi="Times New Roman" w:cs="Times New Roman"/>
          <w:color w:val="000000"/>
        </w:rPr>
        <w:t>takovýho</w:t>
      </w:r>
      <w:proofErr w:type="spellEnd"/>
      <w:r>
        <w:rPr>
          <w:rFonts w:ascii="Times New Roman" w:hAnsi="Times New Roman" w:cs="Times New Roman"/>
          <w:color w:val="000000"/>
        </w:rPr>
        <w:t xml:space="preserve">, soudruhu? A on nejspíš na to: kdepak, neslyšel, no </w:t>
      </w:r>
      <w:proofErr w:type="spellStart"/>
      <w:r>
        <w:rPr>
          <w:rFonts w:ascii="Times New Roman" w:hAnsi="Times New Roman" w:cs="Times New Roman"/>
          <w:color w:val="000000"/>
        </w:rPr>
        <w:t>vopravdu</w:t>
      </w:r>
      <w:proofErr w:type="spellEnd"/>
      <w:r>
        <w:rPr>
          <w:rFonts w:ascii="Times New Roman" w:hAnsi="Times New Roman" w:cs="Times New Roman"/>
          <w:color w:val="000000"/>
        </w:rPr>
        <w:t xml:space="preserve">, něco </w:t>
      </w:r>
      <w:proofErr w:type="spellStart"/>
      <w:r>
        <w:rPr>
          <w:rFonts w:ascii="Times New Roman" w:hAnsi="Times New Roman" w:cs="Times New Roman"/>
          <w:color w:val="000000"/>
        </w:rPr>
        <w:t>takovýho</w:t>
      </w:r>
      <w:proofErr w:type="spellEnd"/>
      <w:r>
        <w:rPr>
          <w:rFonts w:ascii="Times New Roman" w:hAnsi="Times New Roman" w:cs="Times New Roman"/>
          <w:color w:val="000000"/>
        </w:rPr>
        <w:t>! Nejspíš si povídali v tomhle duchu, ale pokud to dolehlo k mikrofonu, my dole jsme neslyšeli ani slovíčko, protože dvorana začala hučet.</w:t>
      </w:r>
    </w:p>
    <w:p w14:paraId="5842C613"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„Ticho, chlapi!“ zahulákal </w:t>
      </w: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Dovedl hulákat. </w:t>
      </w:r>
      <w:proofErr w:type="spellStart"/>
      <w:r>
        <w:rPr>
          <w:rFonts w:ascii="Times New Roman" w:hAnsi="Times New Roman" w:cs="Times New Roman"/>
          <w:color w:val="000000"/>
        </w:rPr>
        <w:t>Dvoumetrovej</w:t>
      </w:r>
      <w:proofErr w:type="spellEnd"/>
      <w:r>
        <w:rPr>
          <w:rFonts w:ascii="Times New Roman" w:hAnsi="Times New Roman" w:cs="Times New Roman"/>
          <w:color w:val="000000"/>
        </w:rPr>
        <w:t xml:space="preserve"> chlap, dmychadlo místo plic, pracky jako nakladače. „Ticho. Vy teda říkáte, že jste nic </w:t>
      </w:r>
      <w:proofErr w:type="spellStart"/>
      <w:r>
        <w:rPr>
          <w:rFonts w:ascii="Times New Roman" w:hAnsi="Times New Roman" w:cs="Times New Roman"/>
          <w:color w:val="000000"/>
        </w:rPr>
        <w:t>takovýho</w:t>
      </w:r>
      <w:proofErr w:type="spellEnd"/>
      <w:r>
        <w:rPr>
          <w:rFonts w:ascii="Times New Roman" w:hAnsi="Times New Roman" w:cs="Times New Roman"/>
          <w:color w:val="000000"/>
        </w:rPr>
        <w:t xml:space="preserve"> neslyšeli? Že jste nevinný jako lilium?“</w:t>
      </w:r>
    </w:p>
    <w:p w14:paraId="14B5AEC2"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„No, pravda,“ řekl Petrák.</w:t>
      </w:r>
    </w:p>
    <w:p w14:paraId="18FDF284"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„Podle vás je teda náhoda, že doprava je zablokovaná, zrovna když se vrací turnus z </w:t>
      </w:r>
      <w:proofErr w:type="spellStart"/>
      <w:r>
        <w:rPr>
          <w:rFonts w:ascii="Times New Roman" w:hAnsi="Times New Roman" w:cs="Times New Roman"/>
          <w:color w:val="000000"/>
        </w:rPr>
        <w:t>Českopolské</w:t>
      </w:r>
      <w:proofErr w:type="spellEnd"/>
      <w:r>
        <w:rPr>
          <w:rFonts w:ascii="Times New Roman" w:hAnsi="Times New Roman" w:cs="Times New Roman"/>
          <w:color w:val="000000"/>
        </w:rPr>
        <w:t>, ale taky patnáct set chlapů z Arkádie a osm stovek ze Dvojky?“</w:t>
      </w:r>
    </w:p>
    <w:p w14:paraId="614D619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„Vždyť přece víte, že už loni se na </w:t>
      </w:r>
      <w:proofErr w:type="spellStart"/>
      <w:r>
        <w:rPr>
          <w:rFonts w:ascii="Times New Roman" w:hAnsi="Times New Roman" w:cs="Times New Roman"/>
          <w:color w:val="000000"/>
        </w:rPr>
        <w:t>pékáel</w:t>
      </w:r>
      <w:proofErr w:type="spellEnd"/>
      <w:r>
        <w:rPr>
          <w:rFonts w:ascii="Times New Roman" w:hAnsi="Times New Roman" w:cs="Times New Roman"/>
          <w:color w:val="000000"/>
        </w:rPr>
        <w:t xml:space="preserve"> přešlo na velkokapacitní výměnný cyklus.“</w:t>
      </w:r>
    </w:p>
    <w:p w14:paraId="70A6653A"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„Tak tedy nevinný,“ opakoval </w:t>
      </w:r>
      <w:proofErr w:type="spellStart"/>
      <w:r>
        <w:rPr>
          <w:rFonts w:ascii="Times New Roman" w:hAnsi="Times New Roman" w:cs="Times New Roman"/>
          <w:color w:val="000000"/>
        </w:rPr>
        <w:t>Brunza</w:t>
      </w:r>
      <w:proofErr w:type="spellEnd"/>
      <w:r>
        <w:rPr>
          <w:rFonts w:ascii="Times New Roman" w:hAnsi="Times New Roman" w:cs="Times New Roman"/>
          <w:color w:val="000000"/>
        </w:rPr>
        <w:t>.</w:t>
      </w:r>
    </w:p>
    <w:p w14:paraId="3A864DD1"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Strach už z náměstka </w:t>
      </w:r>
      <w:proofErr w:type="spellStart"/>
      <w:r>
        <w:rPr>
          <w:rFonts w:ascii="Times New Roman" w:hAnsi="Times New Roman" w:cs="Times New Roman"/>
          <w:color w:val="000000"/>
        </w:rPr>
        <w:t>netek</w:t>
      </w:r>
      <w:proofErr w:type="spellEnd"/>
      <w:r>
        <w:rPr>
          <w:rFonts w:ascii="Times New Roman" w:hAnsi="Times New Roman" w:cs="Times New Roman"/>
          <w:color w:val="000000"/>
        </w:rPr>
        <w:t>, ten z něho stříkal, vzpomněl jsem si na klauna v cirkuse Humberto, ten brečel čůrkem a křičel: „</w:t>
      </w:r>
      <w:proofErr w:type="spellStart"/>
      <w:r>
        <w:rPr>
          <w:rFonts w:ascii="Times New Roman" w:hAnsi="Times New Roman" w:cs="Times New Roman"/>
          <w:color w:val="000000"/>
        </w:rPr>
        <w:t>Panežiditeli</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panežiditeli</w:t>
      </w:r>
      <w:proofErr w:type="spellEnd"/>
      <w:r>
        <w:rPr>
          <w:rFonts w:ascii="Times New Roman" w:hAnsi="Times New Roman" w:cs="Times New Roman"/>
          <w:color w:val="000000"/>
        </w:rPr>
        <w:t xml:space="preserve">, oni </w:t>
      </w:r>
      <w:proofErr w:type="spellStart"/>
      <w:proofErr w:type="gramStart"/>
      <w:r>
        <w:rPr>
          <w:rFonts w:ascii="Times New Roman" w:hAnsi="Times New Roman" w:cs="Times New Roman"/>
          <w:color w:val="000000"/>
        </w:rPr>
        <w:t>ubližujou</w:t>
      </w:r>
      <w:proofErr w:type="spellEnd"/>
      <w:proofErr w:type="gramEnd"/>
      <w:r>
        <w:rPr>
          <w:rFonts w:ascii="Times New Roman" w:hAnsi="Times New Roman" w:cs="Times New Roman"/>
          <w:color w:val="000000"/>
        </w:rPr>
        <w:t xml:space="preserve"> klaun!“</w:t>
      </w:r>
    </w:p>
    <w:p w14:paraId="4D642C68"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Ty nebreč, oslovil jsem v duchu náměstka Petráka. Tobě nikdo neubližuje. To my jsme na tom blbě. Nám hrozí paragraf šest.</w:t>
      </w:r>
    </w:p>
    <w:p w14:paraId="170877B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Jak se později ukázalo, hrubě jsem </w:t>
      </w:r>
      <w:proofErr w:type="spellStart"/>
      <w:r>
        <w:rPr>
          <w:rFonts w:ascii="Times New Roman" w:hAnsi="Times New Roman" w:cs="Times New Roman"/>
          <w:color w:val="000000"/>
        </w:rPr>
        <w:t>Brunzu</w:t>
      </w:r>
      <w:proofErr w:type="spellEnd"/>
      <w:r>
        <w:rPr>
          <w:rFonts w:ascii="Times New Roman" w:hAnsi="Times New Roman" w:cs="Times New Roman"/>
          <w:color w:val="000000"/>
        </w:rPr>
        <w:t xml:space="preserve"> podcenil. On to nebyl jenom obr s </w:t>
      </w:r>
      <w:proofErr w:type="spellStart"/>
      <w:r>
        <w:rPr>
          <w:rFonts w:ascii="Times New Roman" w:hAnsi="Times New Roman" w:cs="Times New Roman"/>
          <w:color w:val="000000"/>
        </w:rPr>
        <w:t>bejčí</w:t>
      </w:r>
      <w:proofErr w:type="spellEnd"/>
      <w:r>
        <w:rPr>
          <w:rFonts w:ascii="Times New Roman" w:hAnsi="Times New Roman" w:cs="Times New Roman"/>
          <w:color w:val="000000"/>
        </w:rPr>
        <w:t xml:space="preserve"> hrudí. Ve své metrákové lebce měl mozek </w:t>
      </w:r>
      <w:proofErr w:type="spellStart"/>
      <w:r>
        <w:rPr>
          <w:rFonts w:ascii="Times New Roman" w:hAnsi="Times New Roman" w:cs="Times New Roman"/>
          <w:color w:val="000000"/>
        </w:rPr>
        <w:t>computerák</w:t>
      </w:r>
      <w:proofErr w:type="spellEnd"/>
      <w:r>
        <w:rPr>
          <w:rFonts w:ascii="Times New Roman" w:hAnsi="Times New Roman" w:cs="Times New Roman"/>
          <w:color w:val="000000"/>
        </w:rPr>
        <w:t xml:space="preserve"> a na ranní scénku se řádně připravil, protože už dopředu věděl, co se semele.</w:t>
      </w:r>
    </w:p>
    <w:p w14:paraId="3AE44F9D"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Jak jsem řek, </w:t>
      </w:r>
      <w:proofErr w:type="spellStart"/>
      <w:r>
        <w:rPr>
          <w:rFonts w:ascii="Times New Roman" w:hAnsi="Times New Roman" w:cs="Times New Roman"/>
          <w:color w:val="000000"/>
        </w:rPr>
        <w:t>ředitelskej</w:t>
      </w:r>
      <w:proofErr w:type="spellEnd"/>
      <w:r>
        <w:rPr>
          <w:rFonts w:ascii="Times New Roman" w:hAnsi="Times New Roman" w:cs="Times New Roman"/>
          <w:color w:val="000000"/>
        </w:rPr>
        <w:t xml:space="preserve"> balkon byl na třetí etáži a nad ním byly ještě čtyři další etáže. Do vrcholu dómu už nebylo pořádně vidět. Z nás se kouřilo, jak jsme se všichni potili, ale vzduch zůstal dost průhledný, aby se dalo vytušit, že se nahoře něco děje.</w:t>
      </w:r>
    </w:p>
    <w:p w14:paraId="63CF081C"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Přímo nad balkonem se objevil chumel chlapů. Něco se v šedavé mlze zablesklo, jedna žlutá linka, druhá a třetí, na lanech se spustila dolů skupinka přímo na balkon, další dvě lana hodili dolů </w:t>
      </w:r>
      <w:proofErr w:type="spellStart"/>
      <w:r>
        <w:rPr>
          <w:rFonts w:ascii="Times New Roman" w:hAnsi="Times New Roman" w:cs="Times New Roman"/>
          <w:color w:val="000000"/>
        </w:rPr>
        <w:t>Brunzovi</w:t>
      </w:r>
      <w:proofErr w:type="spellEnd"/>
      <w:r>
        <w:rPr>
          <w:rFonts w:ascii="Times New Roman" w:hAnsi="Times New Roman" w:cs="Times New Roman"/>
          <w:color w:val="000000"/>
        </w:rPr>
        <w:t xml:space="preserve"> a vytáhli ho nahoru.</w:t>
      </w:r>
    </w:p>
    <w:p w14:paraId="1876FE5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To všechno se seběhlo v několika málo vteřinách. A už se ozvaly sirény milice, jak jinak. Pohotovostní oddíl byl v permanenci tři dny. Všichni </w:t>
      </w:r>
      <w:proofErr w:type="spellStart"/>
      <w:r>
        <w:rPr>
          <w:rFonts w:ascii="Times New Roman" w:hAnsi="Times New Roman" w:cs="Times New Roman"/>
          <w:color w:val="000000"/>
        </w:rPr>
        <w:t>citroni</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Českopolský</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pulírovali</w:t>
      </w:r>
      <w:proofErr w:type="spellEnd"/>
      <w:r>
        <w:rPr>
          <w:rFonts w:ascii="Times New Roman" w:hAnsi="Times New Roman" w:cs="Times New Roman"/>
          <w:color w:val="000000"/>
        </w:rPr>
        <w:t xml:space="preserve"> ty svoje </w:t>
      </w:r>
      <w:proofErr w:type="spellStart"/>
      <w:r>
        <w:rPr>
          <w:rFonts w:ascii="Times New Roman" w:hAnsi="Times New Roman" w:cs="Times New Roman"/>
          <w:color w:val="000000"/>
        </w:rPr>
        <w:t>psychiny</w:t>
      </w:r>
      <w:proofErr w:type="spellEnd"/>
      <w:r>
        <w:rPr>
          <w:rFonts w:ascii="Times New Roman" w:hAnsi="Times New Roman" w:cs="Times New Roman"/>
          <w:color w:val="000000"/>
        </w:rPr>
        <w:t xml:space="preserve">. A teď už měli určitě prsty na spouštích, jen to do nás naprat, </w:t>
      </w:r>
      <w:proofErr w:type="spellStart"/>
      <w:r>
        <w:rPr>
          <w:rFonts w:ascii="Times New Roman" w:hAnsi="Times New Roman" w:cs="Times New Roman"/>
          <w:color w:val="000000"/>
        </w:rPr>
        <w:t>vinnej</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nevinnej</w:t>
      </w:r>
      <w:proofErr w:type="spellEnd"/>
      <w:r>
        <w:rPr>
          <w:rFonts w:ascii="Times New Roman" w:hAnsi="Times New Roman" w:cs="Times New Roman"/>
          <w:color w:val="000000"/>
        </w:rPr>
        <w:t>, však si nás přeberou, až zkapeme jako berušky za mrazu. Sirény ječely a do toho megafony říkaly něco jako: „</w:t>
      </w:r>
      <w:proofErr w:type="spellStart"/>
      <w:r>
        <w:rPr>
          <w:rFonts w:ascii="Times New Roman" w:hAnsi="Times New Roman" w:cs="Times New Roman"/>
          <w:color w:val="000000"/>
        </w:rPr>
        <w:t>Hahyhuálahu</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mahu</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hahá</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hu</w:t>
      </w:r>
      <w:proofErr w:type="spellEnd"/>
      <w:r>
        <w:rPr>
          <w:rFonts w:ascii="Times New Roman" w:hAnsi="Times New Roman" w:cs="Times New Roman"/>
          <w:color w:val="000000"/>
        </w:rPr>
        <w:t>!“</w:t>
      </w:r>
    </w:p>
    <w:p w14:paraId="280896E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Znělo to velmi hrozivě.</w:t>
      </w:r>
    </w:p>
    <w:p w14:paraId="6C926F23"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Ani </w:t>
      </w:r>
      <w:proofErr w:type="spellStart"/>
      <w:r>
        <w:rPr>
          <w:rFonts w:ascii="Times New Roman" w:hAnsi="Times New Roman" w:cs="Times New Roman"/>
          <w:color w:val="000000"/>
        </w:rPr>
        <w:t>Brunzovi</w:t>
      </w:r>
      <w:proofErr w:type="spellEnd"/>
      <w:r>
        <w:rPr>
          <w:rFonts w:ascii="Times New Roman" w:hAnsi="Times New Roman" w:cs="Times New Roman"/>
          <w:color w:val="000000"/>
        </w:rPr>
        <w:t xml:space="preserve"> nebylo neznámo, že milice má pohotovost, ostatně jako vždycky, když důl střídá turnusy. Připravil se důkladně. Důkladně? Jednoduše, ale fungovalo to, a podle mého názoru to, co funguje, je také důkladné. A naopak.</w:t>
      </w:r>
    </w:p>
    <w:p w14:paraId="48BE93A4" w14:textId="77777777" w:rsidR="0026685D" w:rsidRDefault="0026685D" w:rsidP="0026685D">
      <w:pPr>
        <w:jc w:val="both"/>
        <w:rPr>
          <w:rFonts w:ascii="Times New Roman" w:hAnsi="Times New Roman" w:cs="Times New Roman"/>
          <w:color w:val="000000"/>
        </w:rPr>
      </w:pP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vytáhl ze záňadří ostře nabroušenou dýku, dlouhou dobrých třicet čísel. Leskla se ve vzduchu jako hadí slina. Položil ji Petrákovi na hrdlo, samozřejmě tou správnou, to jest ostrou stranou. Pak zvolal: „Při prvním rajským políbení škubnu rukou.“</w:t>
      </w:r>
    </w:p>
    <w:p w14:paraId="5232D311" w14:textId="77777777" w:rsidR="0026685D" w:rsidRDefault="0026685D" w:rsidP="0026685D">
      <w:pPr>
        <w:jc w:val="both"/>
        <w:rPr>
          <w:rFonts w:ascii="Times New Roman" w:hAnsi="Times New Roman" w:cs="Times New Roman"/>
          <w:color w:val="000000"/>
        </w:rPr>
      </w:pPr>
      <w:proofErr w:type="spellStart"/>
      <w:r>
        <w:rPr>
          <w:rFonts w:ascii="Times New Roman" w:hAnsi="Times New Roman" w:cs="Times New Roman"/>
          <w:color w:val="000000"/>
        </w:rPr>
        <w:t>Psychina</w:t>
      </w:r>
      <w:proofErr w:type="spellEnd"/>
      <w:r>
        <w:rPr>
          <w:rFonts w:ascii="Times New Roman" w:hAnsi="Times New Roman" w:cs="Times New Roman"/>
          <w:color w:val="000000"/>
        </w:rPr>
        <w:t xml:space="preserve"> nejdřív lehce ťukne, to je rajský políbení. Pak vám zamotá šišku. </w:t>
      </w:r>
      <w:proofErr w:type="gramStart"/>
      <w:r>
        <w:rPr>
          <w:rFonts w:ascii="Times New Roman" w:hAnsi="Times New Roman" w:cs="Times New Roman"/>
          <w:color w:val="000000"/>
        </w:rPr>
        <w:t>No</w:t>
      </w:r>
      <w:proofErr w:type="gramEnd"/>
      <w:r>
        <w:rPr>
          <w:rFonts w:ascii="Times New Roman" w:hAnsi="Times New Roman" w:cs="Times New Roman"/>
          <w:color w:val="000000"/>
        </w:rPr>
        <w:t xml:space="preserve"> a nakonec jste v limbu. </w:t>
      </w:r>
    </w:p>
    <w:p w14:paraId="02D820E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lastRenderedPageBreak/>
        <w:t xml:space="preserve">Od </w:t>
      </w:r>
      <w:proofErr w:type="spellStart"/>
      <w:r>
        <w:rPr>
          <w:rFonts w:ascii="Times New Roman" w:hAnsi="Times New Roman" w:cs="Times New Roman"/>
          <w:color w:val="000000"/>
        </w:rPr>
        <w:t>rajskýho</w:t>
      </w:r>
      <w:proofErr w:type="spellEnd"/>
      <w:r>
        <w:rPr>
          <w:rFonts w:ascii="Times New Roman" w:hAnsi="Times New Roman" w:cs="Times New Roman"/>
          <w:color w:val="000000"/>
        </w:rPr>
        <w:t xml:space="preserve"> políbení k zamotané šišce vede cesta, která trvá půl vteřiny. Za tu dobu </w:t>
      </w: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dokáže škubnout </w:t>
      </w:r>
      <w:proofErr w:type="gramStart"/>
      <w:r>
        <w:rPr>
          <w:rFonts w:ascii="Times New Roman" w:hAnsi="Times New Roman" w:cs="Times New Roman"/>
          <w:color w:val="000000"/>
        </w:rPr>
        <w:t>rukou</w:t>
      </w:r>
      <w:proofErr w:type="gramEnd"/>
      <w:r>
        <w:rPr>
          <w:rFonts w:ascii="Times New Roman" w:hAnsi="Times New Roman" w:cs="Times New Roman"/>
          <w:color w:val="000000"/>
        </w:rPr>
        <w:t xml:space="preserve"> a ještě k tomu dodat „cholera“!</w:t>
      </w:r>
    </w:p>
    <w:p w14:paraId="3871E1D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Megafony přestaly kvákat. Anebo možná nepřestaly, ale chlapi jásali a prostě je přehlušili. Taky poskakovali na místě. Jako malí janci. Co asi čekali, že se stane?</w:t>
      </w:r>
    </w:p>
    <w:p w14:paraId="03F2560C"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Měli radost, že se vůbec něco děje. Rád bych věděl, kolik z nich si v tuhle chvíli řeklo: hergot, taková podívaná stojí za paragraf šest!</w:t>
      </w:r>
    </w:p>
    <w:p w14:paraId="02DBB96B" w14:textId="77777777" w:rsidR="0026685D" w:rsidRDefault="0026685D" w:rsidP="0026685D">
      <w:pPr>
        <w:jc w:val="both"/>
        <w:rPr>
          <w:rFonts w:ascii="Times New Roman" w:hAnsi="Times New Roman" w:cs="Times New Roman"/>
          <w:color w:val="000000"/>
        </w:rPr>
      </w:pP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volnou rukou udělal takové malé gesto.</w:t>
      </w:r>
    </w:p>
    <w:p w14:paraId="4264F40B"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„Pane </w:t>
      </w:r>
      <w:proofErr w:type="spellStart"/>
      <w:r>
        <w:rPr>
          <w:rFonts w:ascii="Times New Roman" w:hAnsi="Times New Roman" w:cs="Times New Roman"/>
          <w:color w:val="000000"/>
        </w:rPr>
        <w:t>velkej</w:t>
      </w:r>
      <w:proofErr w:type="spellEnd"/>
      <w:r>
        <w:rPr>
          <w:rFonts w:ascii="Times New Roman" w:hAnsi="Times New Roman" w:cs="Times New Roman"/>
          <w:color w:val="000000"/>
        </w:rPr>
        <w:t xml:space="preserve"> citron!“ zvolal. „My trváme na vystřídání. Ať nás vystřídá, kdo chce. Civilní doprava je zablokovaná? </w:t>
      </w:r>
      <w:proofErr w:type="spellStart"/>
      <w:r>
        <w:rPr>
          <w:rFonts w:ascii="Times New Roman" w:hAnsi="Times New Roman" w:cs="Times New Roman"/>
          <w:color w:val="000000"/>
        </w:rPr>
        <w:t>Bueno</w:t>
      </w:r>
      <w:proofErr w:type="spellEnd"/>
      <w:r>
        <w:rPr>
          <w:rFonts w:ascii="Times New Roman" w:hAnsi="Times New Roman" w:cs="Times New Roman"/>
          <w:color w:val="000000"/>
        </w:rPr>
        <w:t xml:space="preserve">. Ať nás tedy </w:t>
      </w:r>
      <w:proofErr w:type="spellStart"/>
      <w:r>
        <w:rPr>
          <w:rFonts w:ascii="Times New Roman" w:hAnsi="Times New Roman" w:cs="Times New Roman"/>
          <w:color w:val="000000"/>
        </w:rPr>
        <w:t>vodvezou</w:t>
      </w:r>
      <w:proofErr w:type="spellEnd"/>
      <w:r>
        <w:rPr>
          <w:rFonts w:ascii="Times New Roman" w:hAnsi="Times New Roman" w:cs="Times New Roman"/>
          <w:color w:val="000000"/>
        </w:rPr>
        <w:t xml:space="preserve"> Modrý. Tohle dejte vědět těm </w:t>
      </w:r>
      <w:proofErr w:type="spellStart"/>
      <w:r>
        <w:rPr>
          <w:rFonts w:ascii="Times New Roman" w:hAnsi="Times New Roman" w:cs="Times New Roman"/>
          <w:color w:val="000000"/>
        </w:rPr>
        <w:t>velkejm</w:t>
      </w:r>
      <w:proofErr w:type="spellEnd"/>
      <w:r>
        <w:rPr>
          <w:rFonts w:ascii="Times New Roman" w:hAnsi="Times New Roman" w:cs="Times New Roman"/>
          <w:color w:val="000000"/>
        </w:rPr>
        <w:t xml:space="preserve"> pánům. Řekněte jim, že na </w:t>
      </w:r>
      <w:proofErr w:type="spellStart"/>
      <w:r>
        <w:rPr>
          <w:rFonts w:ascii="Times New Roman" w:hAnsi="Times New Roman" w:cs="Times New Roman"/>
          <w:color w:val="000000"/>
        </w:rPr>
        <w:t>Českopolský</w:t>
      </w:r>
      <w:proofErr w:type="spellEnd"/>
      <w:r>
        <w:rPr>
          <w:rFonts w:ascii="Times New Roman" w:hAnsi="Times New Roman" w:cs="Times New Roman"/>
          <w:color w:val="000000"/>
        </w:rPr>
        <w:t xml:space="preserve"> čeká pět set chlapů na </w:t>
      </w:r>
      <w:proofErr w:type="spellStart"/>
      <w:r>
        <w:rPr>
          <w:rFonts w:ascii="Times New Roman" w:hAnsi="Times New Roman" w:cs="Times New Roman"/>
          <w:color w:val="000000"/>
        </w:rPr>
        <w:t>vodvoz</w:t>
      </w:r>
      <w:proofErr w:type="spellEnd"/>
      <w:r>
        <w:rPr>
          <w:rFonts w:ascii="Times New Roman" w:hAnsi="Times New Roman" w:cs="Times New Roman"/>
          <w:color w:val="000000"/>
        </w:rPr>
        <w:t xml:space="preserve">. Řekněte jim, že kašleme na </w:t>
      </w:r>
      <w:proofErr w:type="spellStart"/>
      <w:r>
        <w:rPr>
          <w:rFonts w:ascii="Times New Roman" w:hAnsi="Times New Roman" w:cs="Times New Roman"/>
          <w:color w:val="000000"/>
        </w:rPr>
        <w:t>nějakej</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žlutej</w:t>
      </w:r>
      <w:proofErr w:type="spellEnd"/>
      <w:r>
        <w:rPr>
          <w:rFonts w:ascii="Times New Roman" w:hAnsi="Times New Roman" w:cs="Times New Roman"/>
          <w:color w:val="000000"/>
        </w:rPr>
        <w:t xml:space="preserve"> stav. Chceme domů. Makali jsme osmnáct měsíců. Dřeli jsme jak blbí. Bydleli jsme po šuplíkách a pili destilovaný </w:t>
      </w:r>
      <w:proofErr w:type="spellStart"/>
      <w:r>
        <w:rPr>
          <w:rFonts w:ascii="Times New Roman" w:hAnsi="Times New Roman" w:cs="Times New Roman"/>
          <w:color w:val="000000"/>
        </w:rPr>
        <w:t>chcanky</w:t>
      </w:r>
      <w:proofErr w:type="spellEnd"/>
      <w:r>
        <w:rPr>
          <w:rFonts w:ascii="Times New Roman" w:hAnsi="Times New Roman" w:cs="Times New Roman"/>
          <w:color w:val="000000"/>
        </w:rPr>
        <w:t xml:space="preserve">. Sprcha jednou </w:t>
      </w:r>
      <w:proofErr w:type="spellStart"/>
      <w:r>
        <w:rPr>
          <w:rFonts w:ascii="Times New Roman" w:hAnsi="Times New Roman" w:cs="Times New Roman"/>
          <w:color w:val="000000"/>
        </w:rPr>
        <w:t>tejdně</w:t>
      </w:r>
      <w:proofErr w:type="spellEnd"/>
      <w:r>
        <w:rPr>
          <w:rFonts w:ascii="Times New Roman" w:hAnsi="Times New Roman" w:cs="Times New Roman"/>
          <w:color w:val="000000"/>
        </w:rPr>
        <w:t xml:space="preserve">, sakra, ať to </w:t>
      </w:r>
      <w:proofErr w:type="spellStart"/>
      <w:r>
        <w:rPr>
          <w:rFonts w:ascii="Times New Roman" w:hAnsi="Times New Roman" w:cs="Times New Roman"/>
          <w:color w:val="000000"/>
        </w:rPr>
        <w:t>nějakej</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bláťák</w:t>
      </w:r>
      <w:proofErr w:type="spellEnd"/>
      <w:r>
        <w:rPr>
          <w:rFonts w:ascii="Times New Roman" w:hAnsi="Times New Roman" w:cs="Times New Roman"/>
          <w:color w:val="000000"/>
        </w:rPr>
        <w:t xml:space="preserve"> nahoře zkusí!“</w:t>
      </w:r>
    </w:p>
    <w:p w14:paraId="35F3305A"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Megafon se ozval znovu, tentokrát srozumitelně.</w:t>
      </w:r>
    </w:p>
    <w:p w14:paraId="4D92BBD2"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„My to vyřídíme. Ale vy, </w:t>
      </w:r>
      <w:proofErr w:type="spellStart"/>
      <w:r>
        <w:rPr>
          <w:rFonts w:ascii="Times New Roman" w:hAnsi="Times New Roman" w:cs="Times New Roman"/>
          <w:color w:val="000000"/>
        </w:rPr>
        <w:t>Brunza</w:t>
      </w:r>
      <w:proofErr w:type="spellEnd"/>
      <w:r>
        <w:rPr>
          <w:rFonts w:ascii="Times New Roman" w:hAnsi="Times New Roman" w:cs="Times New Roman"/>
          <w:color w:val="000000"/>
        </w:rPr>
        <w:t>, si to šeredně odskáčete. Za tohle budete sedět, až zčernáte.“</w:t>
      </w:r>
    </w:p>
    <w:p w14:paraId="113C39F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w:t>
      </w:r>
      <w:proofErr w:type="spellStart"/>
      <w:r>
        <w:rPr>
          <w:rFonts w:ascii="Times New Roman" w:hAnsi="Times New Roman" w:cs="Times New Roman"/>
          <w:color w:val="000000"/>
        </w:rPr>
        <w:t>Raděj</w:t>
      </w:r>
      <w:proofErr w:type="spellEnd"/>
      <w:r>
        <w:rPr>
          <w:rFonts w:ascii="Times New Roman" w:hAnsi="Times New Roman" w:cs="Times New Roman"/>
          <w:color w:val="000000"/>
        </w:rPr>
        <w:t xml:space="preserve"> sedět nahoře v base než se válet tady dole po zbytek života v šuplíku podle paragrafu šest, pane </w:t>
      </w:r>
      <w:proofErr w:type="spellStart"/>
      <w:r>
        <w:rPr>
          <w:rFonts w:ascii="Times New Roman" w:hAnsi="Times New Roman" w:cs="Times New Roman"/>
          <w:color w:val="000000"/>
        </w:rPr>
        <w:t>velkej</w:t>
      </w:r>
      <w:proofErr w:type="spellEnd"/>
      <w:r>
        <w:rPr>
          <w:rFonts w:ascii="Times New Roman" w:hAnsi="Times New Roman" w:cs="Times New Roman"/>
          <w:color w:val="000000"/>
        </w:rPr>
        <w:t xml:space="preserve"> citron! To za prvý. A za druhý: podívejte se kolem sebe na ty krásný velký chlapy. Myslíte, že </w:t>
      </w:r>
      <w:proofErr w:type="spellStart"/>
      <w:r>
        <w:rPr>
          <w:rFonts w:ascii="Times New Roman" w:hAnsi="Times New Roman" w:cs="Times New Roman"/>
          <w:color w:val="000000"/>
        </w:rPr>
        <w:t>bláťáci</w:t>
      </w:r>
      <w:proofErr w:type="spellEnd"/>
      <w:r>
        <w:rPr>
          <w:rFonts w:ascii="Times New Roman" w:hAnsi="Times New Roman" w:cs="Times New Roman"/>
          <w:color w:val="000000"/>
        </w:rPr>
        <w:t xml:space="preserve"> mají basu dost pevnou, aby jim ji tihle chlapi nerozebrali na kusy během </w:t>
      </w:r>
      <w:proofErr w:type="spellStart"/>
      <w:r>
        <w:rPr>
          <w:rFonts w:ascii="Times New Roman" w:hAnsi="Times New Roman" w:cs="Times New Roman"/>
          <w:color w:val="000000"/>
        </w:rPr>
        <w:t>jedinýho</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slunnýho</w:t>
      </w:r>
      <w:proofErr w:type="spellEnd"/>
      <w:r>
        <w:rPr>
          <w:rFonts w:ascii="Times New Roman" w:hAnsi="Times New Roman" w:cs="Times New Roman"/>
          <w:color w:val="000000"/>
        </w:rPr>
        <w:t xml:space="preserve"> odpoledne? Jen řekněte, chlapi, panu </w:t>
      </w:r>
      <w:proofErr w:type="spellStart"/>
      <w:r>
        <w:rPr>
          <w:rFonts w:ascii="Times New Roman" w:hAnsi="Times New Roman" w:cs="Times New Roman"/>
          <w:color w:val="000000"/>
        </w:rPr>
        <w:t>velkýmu</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citronovi</w:t>
      </w:r>
      <w:proofErr w:type="spellEnd"/>
      <w:r>
        <w:rPr>
          <w:rFonts w:ascii="Times New Roman" w:hAnsi="Times New Roman" w:cs="Times New Roman"/>
          <w:color w:val="000000"/>
        </w:rPr>
        <w:t>: necháte mě sednout si do basy?“</w:t>
      </w:r>
    </w:p>
    <w:p w14:paraId="4E876D13"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„Ne–ne–</w:t>
      </w:r>
      <w:proofErr w:type="spellStart"/>
      <w:r>
        <w:rPr>
          <w:rFonts w:ascii="Times New Roman" w:hAnsi="Times New Roman" w:cs="Times New Roman"/>
          <w:color w:val="000000"/>
        </w:rPr>
        <w:t>chá</w:t>
      </w:r>
      <w:proofErr w:type="spellEnd"/>
      <w:r>
        <w:rPr>
          <w:rFonts w:ascii="Times New Roman" w:hAnsi="Times New Roman" w:cs="Times New Roman"/>
          <w:color w:val="000000"/>
        </w:rPr>
        <w:t>–</w:t>
      </w:r>
      <w:proofErr w:type="spellStart"/>
      <w:r>
        <w:rPr>
          <w:rFonts w:ascii="Times New Roman" w:hAnsi="Times New Roman" w:cs="Times New Roman"/>
          <w:color w:val="000000"/>
        </w:rPr>
        <w:t>me</w:t>
      </w:r>
      <w:proofErr w:type="spellEnd"/>
      <w:r>
        <w:rPr>
          <w:rFonts w:ascii="Times New Roman" w:hAnsi="Times New Roman" w:cs="Times New Roman"/>
          <w:color w:val="000000"/>
        </w:rPr>
        <w:t>! Ne–ne–</w:t>
      </w:r>
      <w:proofErr w:type="spellStart"/>
      <w:r>
        <w:rPr>
          <w:rFonts w:ascii="Times New Roman" w:hAnsi="Times New Roman" w:cs="Times New Roman"/>
          <w:color w:val="000000"/>
        </w:rPr>
        <w:t>chá</w:t>
      </w:r>
      <w:proofErr w:type="spellEnd"/>
      <w:r>
        <w:rPr>
          <w:rFonts w:ascii="Times New Roman" w:hAnsi="Times New Roman" w:cs="Times New Roman"/>
          <w:color w:val="000000"/>
        </w:rPr>
        <w:t>–</w:t>
      </w:r>
      <w:proofErr w:type="spellStart"/>
      <w:r>
        <w:rPr>
          <w:rFonts w:ascii="Times New Roman" w:hAnsi="Times New Roman" w:cs="Times New Roman"/>
          <w:color w:val="000000"/>
        </w:rPr>
        <w:t>me</w:t>
      </w:r>
      <w:proofErr w:type="spellEnd"/>
      <w:r>
        <w:rPr>
          <w:rFonts w:ascii="Times New Roman" w:hAnsi="Times New Roman" w:cs="Times New Roman"/>
          <w:color w:val="000000"/>
        </w:rPr>
        <w:t>!“</w:t>
      </w:r>
    </w:p>
    <w:p w14:paraId="3C705748"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Křičeli všichni. Křičeli jsme všichni – vždyť já se taky přidal.</w:t>
      </w:r>
    </w:p>
    <w:p w14:paraId="3CD135C8"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Je to zvláštní pocit. Stojíte v davu, stovky chlapů kolem vás a taky nad </w:t>
      </w:r>
      <w:proofErr w:type="spellStart"/>
      <w:r>
        <w:rPr>
          <w:rFonts w:ascii="Times New Roman" w:hAnsi="Times New Roman" w:cs="Times New Roman"/>
          <w:color w:val="000000"/>
        </w:rPr>
        <w:t>váma</w:t>
      </w:r>
      <w:proofErr w:type="spellEnd"/>
      <w:r>
        <w:rPr>
          <w:rFonts w:ascii="Times New Roman" w:hAnsi="Times New Roman" w:cs="Times New Roman"/>
          <w:color w:val="000000"/>
        </w:rPr>
        <w:t>, galerie div se neutrhnou pod tou váhou těl, a kdyby aspoň klidně stáli, ale to ne, oni dupou do taktu, někdo by jim měl říct, chlapi, nechte toho, galerie nejsou stavěný na takový dupání, ale kdo by jim to měl říct?</w:t>
      </w:r>
    </w:p>
    <w:p w14:paraId="4108FE37"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Petrák má ostří kudly na krku, lechtá ho po ohryzku přesně v těch místech, kde holicí strojek nejhůř zabírá. Jestlipak </w:t>
      </w: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oholil Petrákovi alespoň pár těch fousků, co vždycky </w:t>
      </w:r>
      <w:proofErr w:type="gramStart"/>
      <w:r>
        <w:rPr>
          <w:rFonts w:ascii="Times New Roman" w:hAnsi="Times New Roman" w:cs="Times New Roman"/>
          <w:color w:val="000000"/>
        </w:rPr>
        <w:t>zbydou</w:t>
      </w:r>
      <w:proofErr w:type="gramEnd"/>
      <w:r>
        <w:rPr>
          <w:rFonts w:ascii="Times New Roman" w:hAnsi="Times New Roman" w:cs="Times New Roman"/>
          <w:color w:val="000000"/>
        </w:rPr>
        <w:t xml:space="preserve"> i po sebepečlivějším holení? Kdepak. Petrákovi není do řeči a </w:t>
      </w:r>
      <w:proofErr w:type="spellStart"/>
      <w:r>
        <w:rPr>
          <w:rFonts w:ascii="Times New Roman" w:hAnsi="Times New Roman" w:cs="Times New Roman"/>
          <w:color w:val="000000"/>
        </w:rPr>
        <w:t>Dutkiewiczovi</w:t>
      </w:r>
      <w:proofErr w:type="spellEnd"/>
      <w:r>
        <w:rPr>
          <w:rFonts w:ascii="Times New Roman" w:hAnsi="Times New Roman" w:cs="Times New Roman"/>
          <w:color w:val="000000"/>
        </w:rPr>
        <w:t xml:space="preserve"> taky ne. Sice nemá kudlu na krku, ale mohl by mít, a jak už to na světě chodí, víc je </w:t>
      </w:r>
      <w:proofErr w:type="spellStart"/>
      <w:r>
        <w:rPr>
          <w:rFonts w:ascii="Times New Roman" w:hAnsi="Times New Roman" w:cs="Times New Roman"/>
          <w:color w:val="000000"/>
        </w:rPr>
        <w:t>podělanej</w:t>
      </w:r>
      <w:proofErr w:type="spellEnd"/>
      <w:r>
        <w:rPr>
          <w:rFonts w:ascii="Times New Roman" w:hAnsi="Times New Roman" w:cs="Times New Roman"/>
          <w:color w:val="000000"/>
        </w:rPr>
        <w:t xml:space="preserve"> ten, komu by se mohlo něco </w:t>
      </w:r>
      <w:proofErr w:type="gramStart"/>
      <w:r>
        <w:rPr>
          <w:rFonts w:ascii="Times New Roman" w:hAnsi="Times New Roman" w:cs="Times New Roman"/>
          <w:color w:val="000000"/>
        </w:rPr>
        <w:t>stát,</w:t>
      </w:r>
      <w:proofErr w:type="gramEnd"/>
      <w:r>
        <w:rPr>
          <w:rFonts w:ascii="Times New Roman" w:hAnsi="Times New Roman" w:cs="Times New Roman"/>
          <w:color w:val="000000"/>
        </w:rPr>
        <w:t xml:space="preserve"> než ten, koho to už postihlo.</w:t>
      </w:r>
    </w:p>
    <w:p w14:paraId="110D658A"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Chlapi, nedupejte, myslel jsem si, a sám jsem dupal ostošest do taktu. Chlapi, neřvěte, a sám jsem řval: „Ne–ne–</w:t>
      </w:r>
      <w:proofErr w:type="spellStart"/>
      <w:r>
        <w:rPr>
          <w:rFonts w:ascii="Times New Roman" w:hAnsi="Times New Roman" w:cs="Times New Roman"/>
          <w:color w:val="000000"/>
        </w:rPr>
        <w:t>chá</w:t>
      </w:r>
      <w:proofErr w:type="spellEnd"/>
      <w:r>
        <w:rPr>
          <w:rFonts w:ascii="Times New Roman" w:hAnsi="Times New Roman" w:cs="Times New Roman"/>
          <w:color w:val="000000"/>
        </w:rPr>
        <w:t>–</w:t>
      </w:r>
      <w:proofErr w:type="spellStart"/>
      <w:r>
        <w:rPr>
          <w:rFonts w:ascii="Times New Roman" w:hAnsi="Times New Roman" w:cs="Times New Roman"/>
          <w:color w:val="000000"/>
        </w:rPr>
        <w:t>me</w:t>
      </w:r>
      <w:proofErr w:type="spellEnd"/>
      <w:r>
        <w:rPr>
          <w:rFonts w:ascii="Times New Roman" w:hAnsi="Times New Roman" w:cs="Times New Roman"/>
          <w:color w:val="000000"/>
        </w:rPr>
        <w:t>! Ne–ne–</w:t>
      </w:r>
      <w:proofErr w:type="spellStart"/>
      <w:r>
        <w:rPr>
          <w:rFonts w:ascii="Times New Roman" w:hAnsi="Times New Roman" w:cs="Times New Roman"/>
          <w:color w:val="000000"/>
        </w:rPr>
        <w:t>chá</w:t>
      </w:r>
      <w:proofErr w:type="spellEnd"/>
      <w:r>
        <w:rPr>
          <w:rFonts w:ascii="Times New Roman" w:hAnsi="Times New Roman" w:cs="Times New Roman"/>
          <w:color w:val="000000"/>
        </w:rPr>
        <w:t>–</w:t>
      </w:r>
      <w:proofErr w:type="spellStart"/>
      <w:r>
        <w:rPr>
          <w:rFonts w:ascii="Times New Roman" w:hAnsi="Times New Roman" w:cs="Times New Roman"/>
          <w:color w:val="000000"/>
        </w:rPr>
        <w:t>me</w:t>
      </w:r>
      <w:proofErr w:type="spellEnd"/>
      <w:r>
        <w:rPr>
          <w:rFonts w:ascii="Times New Roman" w:hAnsi="Times New Roman" w:cs="Times New Roman"/>
          <w:color w:val="000000"/>
        </w:rPr>
        <w:t>!“</w:t>
      </w:r>
    </w:p>
    <w:p w14:paraId="49FD25A4"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Ani na šachtě si člověk nepřipadá tolik při síle, jako když stojí uprostřed dvorany mezi stovkami chlapů a řve zplna hrdla. V ten moment jsem si uvědomil, o co jsem v životě přišel tím svým ateismem: nikdy jsem nestál v žádném kostele, mešitě nebo templu, nikdy jsem nezpíval a neřval na Pánaboha </w:t>
      </w:r>
      <w:proofErr w:type="spellStart"/>
      <w:r>
        <w:rPr>
          <w:rFonts w:ascii="Times New Roman" w:hAnsi="Times New Roman" w:cs="Times New Roman"/>
          <w:color w:val="000000"/>
        </w:rPr>
        <w:t>bílýho</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hnědýho</w:t>
      </w:r>
      <w:proofErr w:type="spellEnd"/>
      <w:r>
        <w:rPr>
          <w:rFonts w:ascii="Times New Roman" w:hAnsi="Times New Roman" w:cs="Times New Roman"/>
          <w:color w:val="000000"/>
        </w:rPr>
        <w:t xml:space="preserve"> ani </w:t>
      </w:r>
      <w:proofErr w:type="spellStart"/>
      <w:r>
        <w:rPr>
          <w:rFonts w:ascii="Times New Roman" w:hAnsi="Times New Roman" w:cs="Times New Roman"/>
          <w:color w:val="000000"/>
        </w:rPr>
        <w:t>žlutýho</w:t>
      </w:r>
      <w:proofErr w:type="spellEnd"/>
      <w:r>
        <w:rPr>
          <w:rFonts w:ascii="Times New Roman" w:hAnsi="Times New Roman" w:cs="Times New Roman"/>
          <w:color w:val="000000"/>
        </w:rPr>
        <w:t xml:space="preserve">, co jich na světě je a </w:t>
      </w:r>
      <w:proofErr w:type="spellStart"/>
      <w:r>
        <w:rPr>
          <w:rFonts w:ascii="Times New Roman" w:hAnsi="Times New Roman" w:cs="Times New Roman"/>
          <w:color w:val="000000"/>
        </w:rPr>
        <w:t>působěj</w:t>
      </w:r>
      <w:proofErr w:type="spellEnd"/>
      <w:r>
        <w:rPr>
          <w:rFonts w:ascii="Times New Roman" w:hAnsi="Times New Roman" w:cs="Times New Roman"/>
          <w:color w:val="000000"/>
        </w:rPr>
        <w:t xml:space="preserve"> všechny ty války.</w:t>
      </w:r>
    </w:p>
    <w:p w14:paraId="0F99DB8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„A já sám, vždycky sám,“ tak nějak mi to zpívala maminka, když jsem byl </w:t>
      </w:r>
      <w:proofErr w:type="spellStart"/>
      <w:r>
        <w:rPr>
          <w:rFonts w:ascii="Times New Roman" w:hAnsi="Times New Roman" w:cs="Times New Roman"/>
          <w:color w:val="000000"/>
        </w:rPr>
        <w:t>malej</w:t>
      </w:r>
      <w:proofErr w:type="spellEnd"/>
      <w:r>
        <w:rPr>
          <w:rFonts w:ascii="Times New Roman" w:hAnsi="Times New Roman" w:cs="Times New Roman"/>
          <w:color w:val="000000"/>
        </w:rPr>
        <w:t xml:space="preserve"> kluk. Tak jsem se dostal až sem. Já sám, vždycky sám. Jenže teď nejsem sám. Stojím ve dvoraně a </w:t>
      </w:r>
      <w:proofErr w:type="gramStart"/>
      <w:r>
        <w:rPr>
          <w:rFonts w:ascii="Times New Roman" w:hAnsi="Times New Roman" w:cs="Times New Roman"/>
          <w:color w:val="000000"/>
        </w:rPr>
        <w:t>skanduju</w:t>
      </w:r>
      <w:proofErr w:type="gramEnd"/>
      <w:r>
        <w:rPr>
          <w:rFonts w:ascii="Times New Roman" w:hAnsi="Times New Roman" w:cs="Times New Roman"/>
          <w:color w:val="000000"/>
        </w:rPr>
        <w:t xml:space="preserve"> nějaké slovo, které ztratilo opakováním smysl. Co to vlastně říkám? Na tom nezáleží. Hlavně abych řval co nejvíc.</w:t>
      </w:r>
    </w:p>
    <w:p w14:paraId="1C866597"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Zachovej klid, Kubo, ozval se mi v hlavě vnitřní hlas. Přestaň hulákat a začni aspoň trochu uvažovat. Jak dlouho vydrží </w:t>
      </w: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na balkoně? To chce na věky věků lechtat Petráka po ohryzku ostřím zabijáckého nože? Copak tohle všechno není jedna jediná strašná blbost?</w:t>
      </w:r>
    </w:p>
    <w:p w14:paraId="6AF40C26"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Přestal jsem hulákat. Nikdo si toho nevšiml. Vlevo, vpravo, přede mnou i vzadu chlapi řvali, oči se jim leskly, brady měli navlhlý od slin, </w:t>
      </w:r>
      <w:proofErr w:type="spellStart"/>
      <w:r>
        <w:rPr>
          <w:rFonts w:ascii="Times New Roman" w:hAnsi="Times New Roman" w:cs="Times New Roman"/>
          <w:color w:val="000000"/>
        </w:rPr>
        <w:t>jéžiš</w:t>
      </w:r>
      <w:proofErr w:type="spellEnd"/>
      <w:r>
        <w:rPr>
          <w:rFonts w:ascii="Times New Roman" w:hAnsi="Times New Roman" w:cs="Times New Roman"/>
          <w:color w:val="000000"/>
        </w:rPr>
        <w:t xml:space="preserve">, to tady není nikdo </w:t>
      </w:r>
      <w:proofErr w:type="spellStart"/>
      <w:r>
        <w:rPr>
          <w:rFonts w:ascii="Times New Roman" w:hAnsi="Times New Roman" w:cs="Times New Roman"/>
          <w:color w:val="000000"/>
        </w:rPr>
        <w:t>rozumnej</w:t>
      </w:r>
      <w:proofErr w:type="spellEnd"/>
      <w:r>
        <w:rPr>
          <w:rFonts w:ascii="Times New Roman" w:hAnsi="Times New Roman" w:cs="Times New Roman"/>
          <w:color w:val="000000"/>
        </w:rPr>
        <w:t>?</w:t>
      </w:r>
    </w:p>
    <w:p w14:paraId="2F82F3C9"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Musíš se chovat rozumně sám, Kubo Kubíku. Tohle hulákání a dupání k ničemu nepovede. </w:t>
      </w:r>
      <w:proofErr w:type="spellStart"/>
      <w:r>
        <w:rPr>
          <w:rFonts w:ascii="Times New Roman" w:hAnsi="Times New Roman" w:cs="Times New Roman"/>
          <w:color w:val="000000"/>
        </w:rPr>
        <w:t>Brunza</w:t>
      </w:r>
      <w:proofErr w:type="spellEnd"/>
      <w:r>
        <w:rPr>
          <w:rFonts w:ascii="Times New Roman" w:hAnsi="Times New Roman" w:cs="Times New Roman"/>
          <w:color w:val="000000"/>
        </w:rPr>
        <w:t xml:space="preserve"> musí dřív nebo </w:t>
      </w:r>
      <w:proofErr w:type="spellStart"/>
      <w:r>
        <w:rPr>
          <w:rFonts w:ascii="Times New Roman" w:hAnsi="Times New Roman" w:cs="Times New Roman"/>
          <w:color w:val="000000"/>
        </w:rPr>
        <w:t>pozdějc</w:t>
      </w:r>
      <w:proofErr w:type="spellEnd"/>
      <w:r>
        <w:rPr>
          <w:rFonts w:ascii="Times New Roman" w:hAnsi="Times New Roman" w:cs="Times New Roman"/>
          <w:color w:val="000000"/>
        </w:rPr>
        <w:t xml:space="preserve"> Petráka pustit, anebo podříznout. Ať to dopadne tak nebo tak, na tvým vlastním osudu to nezmění nic ani o vlásek.</w:t>
      </w:r>
    </w:p>
    <w:p w14:paraId="4DCF21BD"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Není past tak pevná, aby neměla skulinu.</w:t>
      </w:r>
    </w:p>
    <w:p w14:paraId="1E4E2096"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lastRenderedPageBreak/>
        <w:t xml:space="preserve">Teď jsme v pasti všichni, s </w:t>
      </w:r>
      <w:proofErr w:type="spellStart"/>
      <w:r>
        <w:rPr>
          <w:rFonts w:ascii="Times New Roman" w:hAnsi="Times New Roman" w:cs="Times New Roman"/>
          <w:color w:val="000000"/>
        </w:rPr>
        <w:t>Brunzou</w:t>
      </w:r>
      <w:proofErr w:type="spellEnd"/>
      <w:r>
        <w:rPr>
          <w:rFonts w:ascii="Times New Roman" w:hAnsi="Times New Roman" w:cs="Times New Roman"/>
          <w:color w:val="000000"/>
        </w:rPr>
        <w:t xml:space="preserve"> a jeho nožem i bez něho. Jde o to najít skulinu a proklouznout ven. Sám to nedokážeš. Musíš mít plán. Nic mě ale nenapadlo.</w:t>
      </w:r>
    </w:p>
    <w:p w14:paraId="3644D490"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Naštěstí jsem tu měl kamaráda </w:t>
      </w:r>
      <w:proofErr w:type="spellStart"/>
      <w:r>
        <w:rPr>
          <w:rFonts w:ascii="Times New Roman" w:hAnsi="Times New Roman" w:cs="Times New Roman"/>
          <w:color w:val="000000"/>
        </w:rPr>
        <w:t>Kazimira</w:t>
      </w:r>
      <w:proofErr w:type="spellEnd"/>
      <w:r>
        <w:rPr>
          <w:rFonts w:ascii="Times New Roman" w:hAnsi="Times New Roman" w:cs="Times New Roman"/>
          <w:color w:val="000000"/>
        </w:rPr>
        <w:t xml:space="preserve"> Pruse. Toho paragraf nevzrušoval, byl na šachtě už třetím rokem a rozhodl se zůstat natrvalo. Protože to byl fakt kamarád, poradil mi, jak ven, i když tím pádem o kamaráda přijde.</w:t>
      </w:r>
    </w:p>
    <w:p w14:paraId="099B6963" w14:textId="77777777" w:rsidR="0026685D" w:rsidRDefault="0026685D" w:rsidP="0026685D">
      <w:pPr>
        <w:jc w:val="both"/>
        <w:rPr>
          <w:rFonts w:ascii="Times New Roman" w:hAnsi="Times New Roman" w:cs="Times New Roman"/>
          <w:color w:val="000000"/>
        </w:rPr>
      </w:pPr>
      <w:r>
        <w:rPr>
          <w:rFonts w:ascii="Times New Roman" w:hAnsi="Times New Roman" w:cs="Times New Roman"/>
          <w:color w:val="000000"/>
        </w:rPr>
        <w:t xml:space="preserve">Ven tě dostane jediný chlap, řekl mi </w:t>
      </w:r>
      <w:proofErr w:type="spellStart"/>
      <w:r>
        <w:rPr>
          <w:rFonts w:ascii="Times New Roman" w:hAnsi="Times New Roman" w:cs="Times New Roman"/>
          <w:color w:val="000000"/>
        </w:rPr>
        <w:t>Kazik</w:t>
      </w:r>
      <w:proofErr w:type="spellEnd"/>
      <w:r>
        <w:rPr>
          <w:rFonts w:ascii="Times New Roman" w:hAnsi="Times New Roman" w:cs="Times New Roman"/>
          <w:color w:val="000000"/>
        </w:rPr>
        <w:t xml:space="preserve">. Jmenuje se Jerzy </w:t>
      </w:r>
      <w:proofErr w:type="spellStart"/>
      <w:r>
        <w:rPr>
          <w:rFonts w:ascii="Times New Roman" w:hAnsi="Times New Roman" w:cs="Times New Roman"/>
          <w:color w:val="000000"/>
        </w:rPr>
        <w:t>Zasada</w:t>
      </w:r>
      <w:proofErr w:type="spellEnd"/>
      <w:r>
        <w:rPr>
          <w:rFonts w:ascii="Times New Roman" w:hAnsi="Times New Roman" w:cs="Times New Roman"/>
          <w:color w:val="000000"/>
        </w:rPr>
        <w:t>, ale nebude jednoduché se k němu dostat.</w:t>
      </w:r>
    </w:p>
    <w:p w14:paraId="521D6B3F"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85D"/>
    <w:rsid w:val="0026685D"/>
    <w:rsid w:val="003D3D0A"/>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21AC7FA"/>
  <w15:chartTrackingRefBased/>
  <w15:docId w15:val="{875C92B4-77D4-7741-890A-0B6AEB6A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685D"/>
    <w:pPr>
      <w:suppressAutoHyphens/>
    </w:pPr>
    <w:rPr>
      <w:rFonts w:ascii="Liberation Serif" w:eastAsia="NSimSun" w:hAnsi="Liberation Serif" w:cs="Arial"/>
      <w:kern w:val="1"/>
      <w:lang w:eastAsia="zh-CN" w:bidi="hi-IN"/>
      <w14:ligatures w14:val="none"/>
    </w:rPr>
  </w:style>
  <w:style w:type="paragraph" w:styleId="Nadpis1">
    <w:name w:val="heading 1"/>
    <w:basedOn w:val="Normln"/>
    <w:next w:val="Normln"/>
    <w:link w:val="Nadpis1Char"/>
    <w:uiPriority w:val="9"/>
    <w:qFormat/>
    <w:rsid w:val="0026685D"/>
    <w:pPr>
      <w:keepNext/>
      <w:keepLines/>
      <w:suppressAutoHyphens w:val="0"/>
      <w:spacing w:before="360" w:after="80"/>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dpis2">
    <w:name w:val="heading 2"/>
    <w:basedOn w:val="Normln"/>
    <w:next w:val="Normln"/>
    <w:link w:val="Nadpis2Char"/>
    <w:uiPriority w:val="9"/>
    <w:semiHidden/>
    <w:unhideWhenUsed/>
    <w:qFormat/>
    <w:rsid w:val="0026685D"/>
    <w:pPr>
      <w:keepNext/>
      <w:keepLines/>
      <w:suppressAutoHyphens w:val="0"/>
      <w:spacing w:before="160" w:after="80"/>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dpis3">
    <w:name w:val="heading 3"/>
    <w:basedOn w:val="Normln"/>
    <w:next w:val="Normln"/>
    <w:link w:val="Nadpis3Char"/>
    <w:uiPriority w:val="9"/>
    <w:semiHidden/>
    <w:unhideWhenUsed/>
    <w:qFormat/>
    <w:rsid w:val="0026685D"/>
    <w:pPr>
      <w:keepNext/>
      <w:keepLines/>
      <w:suppressAutoHyphens w:val="0"/>
      <w:spacing w:before="160" w:after="80"/>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dpis4">
    <w:name w:val="heading 4"/>
    <w:basedOn w:val="Normln"/>
    <w:next w:val="Normln"/>
    <w:link w:val="Nadpis4Char"/>
    <w:uiPriority w:val="9"/>
    <w:semiHidden/>
    <w:unhideWhenUsed/>
    <w:qFormat/>
    <w:rsid w:val="0026685D"/>
    <w:pPr>
      <w:keepNext/>
      <w:keepLines/>
      <w:suppressAutoHyphens w:val="0"/>
      <w:spacing w:before="80" w:after="40"/>
      <w:outlineLvl w:val="3"/>
    </w:pPr>
    <w:rPr>
      <w:rFonts w:asciiTheme="minorHAnsi" w:eastAsiaTheme="majorEastAsia" w:hAnsiTheme="minorHAnsi" w:cstheme="majorBidi"/>
      <w:i/>
      <w:iCs/>
      <w:color w:val="0F4761" w:themeColor="accent1" w:themeShade="BF"/>
      <w:kern w:val="2"/>
      <w:lang w:eastAsia="en-US" w:bidi="ar-SA"/>
      <w14:ligatures w14:val="standardContextual"/>
    </w:rPr>
  </w:style>
  <w:style w:type="paragraph" w:styleId="Nadpis5">
    <w:name w:val="heading 5"/>
    <w:basedOn w:val="Normln"/>
    <w:next w:val="Normln"/>
    <w:link w:val="Nadpis5Char"/>
    <w:uiPriority w:val="9"/>
    <w:semiHidden/>
    <w:unhideWhenUsed/>
    <w:qFormat/>
    <w:rsid w:val="0026685D"/>
    <w:pPr>
      <w:keepNext/>
      <w:keepLines/>
      <w:suppressAutoHyphens w:val="0"/>
      <w:spacing w:before="80" w:after="40"/>
      <w:outlineLvl w:val="4"/>
    </w:pPr>
    <w:rPr>
      <w:rFonts w:asciiTheme="minorHAnsi" w:eastAsiaTheme="majorEastAsia" w:hAnsiTheme="minorHAnsi" w:cstheme="majorBidi"/>
      <w:color w:val="0F4761" w:themeColor="accent1" w:themeShade="BF"/>
      <w:kern w:val="2"/>
      <w:lang w:eastAsia="en-US" w:bidi="ar-SA"/>
      <w14:ligatures w14:val="standardContextual"/>
    </w:rPr>
  </w:style>
  <w:style w:type="paragraph" w:styleId="Nadpis6">
    <w:name w:val="heading 6"/>
    <w:basedOn w:val="Normln"/>
    <w:next w:val="Normln"/>
    <w:link w:val="Nadpis6Char"/>
    <w:uiPriority w:val="9"/>
    <w:semiHidden/>
    <w:unhideWhenUsed/>
    <w:qFormat/>
    <w:rsid w:val="0026685D"/>
    <w:pPr>
      <w:keepNext/>
      <w:keepLines/>
      <w:suppressAutoHyphens w:val="0"/>
      <w:spacing w:before="40"/>
      <w:outlineLvl w:val="5"/>
    </w:pPr>
    <w:rPr>
      <w:rFonts w:asciiTheme="minorHAnsi" w:eastAsiaTheme="majorEastAsia" w:hAnsiTheme="minorHAnsi" w:cstheme="majorBidi"/>
      <w:i/>
      <w:iCs/>
      <w:color w:val="595959" w:themeColor="text1" w:themeTint="A6"/>
      <w:kern w:val="2"/>
      <w:lang w:eastAsia="en-US" w:bidi="ar-SA"/>
      <w14:ligatures w14:val="standardContextual"/>
    </w:rPr>
  </w:style>
  <w:style w:type="paragraph" w:styleId="Nadpis7">
    <w:name w:val="heading 7"/>
    <w:basedOn w:val="Normln"/>
    <w:next w:val="Normln"/>
    <w:link w:val="Nadpis7Char"/>
    <w:uiPriority w:val="9"/>
    <w:semiHidden/>
    <w:unhideWhenUsed/>
    <w:qFormat/>
    <w:rsid w:val="0026685D"/>
    <w:pPr>
      <w:keepNext/>
      <w:keepLines/>
      <w:suppressAutoHyphens w:val="0"/>
      <w:spacing w:before="40"/>
      <w:outlineLvl w:val="6"/>
    </w:pPr>
    <w:rPr>
      <w:rFonts w:asciiTheme="minorHAnsi" w:eastAsiaTheme="majorEastAsia" w:hAnsiTheme="minorHAnsi" w:cstheme="majorBidi"/>
      <w:color w:val="595959" w:themeColor="text1" w:themeTint="A6"/>
      <w:kern w:val="2"/>
      <w:lang w:eastAsia="en-US" w:bidi="ar-SA"/>
      <w14:ligatures w14:val="standardContextual"/>
    </w:rPr>
  </w:style>
  <w:style w:type="paragraph" w:styleId="Nadpis8">
    <w:name w:val="heading 8"/>
    <w:basedOn w:val="Normln"/>
    <w:next w:val="Normln"/>
    <w:link w:val="Nadpis8Char"/>
    <w:uiPriority w:val="9"/>
    <w:semiHidden/>
    <w:unhideWhenUsed/>
    <w:qFormat/>
    <w:rsid w:val="0026685D"/>
    <w:pPr>
      <w:keepNext/>
      <w:keepLines/>
      <w:suppressAutoHyphens w:val="0"/>
      <w:outlineLvl w:val="7"/>
    </w:pPr>
    <w:rPr>
      <w:rFonts w:asciiTheme="minorHAnsi" w:eastAsiaTheme="majorEastAsia" w:hAnsiTheme="minorHAnsi" w:cstheme="majorBidi"/>
      <w:i/>
      <w:iCs/>
      <w:color w:val="272727" w:themeColor="text1" w:themeTint="D8"/>
      <w:kern w:val="2"/>
      <w:lang w:eastAsia="en-US" w:bidi="ar-SA"/>
      <w14:ligatures w14:val="standardContextual"/>
    </w:rPr>
  </w:style>
  <w:style w:type="paragraph" w:styleId="Nadpis9">
    <w:name w:val="heading 9"/>
    <w:basedOn w:val="Normln"/>
    <w:next w:val="Normln"/>
    <w:link w:val="Nadpis9Char"/>
    <w:uiPriority w:val="9"/>
    <w:semiHidden/>
    <w:unhideWhenUsed/>
    <w:qFormat/>
    <w:rsid w:val="0026685D"/>
    <w:pPr>
      <w:keepNext/>
      <w:keepLines/>
      <w:suppressAutoHyphens w:val="0"/>
      <w:outlineLvl w:val="8"/>
    </w:pPr>
    <w:rPr>
      <w:rFonts w:asciiTheme="minorHAnsi" w:eastAsiaTheme="majorEastAsia" w:hAnsiTheme="minorHAnsi" w:cstheme="majorBidi"/>
      <w:color w:val="272727" w:themeColor="text1" w:themeTint="D8"/>
      <w:kern w:val="2"/>
      <w:lang w:eastAsia="en-US" w:bidi="ar-SA"/>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26685D"/>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26685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26685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26685D"/>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26685D"/>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26685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26685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26685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26685D"/>
    <w:rPr>
      <w:rFonts w:eastAsiaTheme="majorEastAsia" w:cstheme="majorBidi"/>
      <w:color w:val="272727" w:themeColor="text1" w:themeTint="D8"/>
    </w:rPr>
  </w:style>
  <w:style w:type="paragraph" w:styleId="Nzev">
    <w:name w:val="Title"/>
    <w:basedOn w:val="Normln"/>
    <w:next w:val="Normln"/>
    <w:link w:val="NzevChar"/>
    <w:uiPriority w:val="10"/>
    <w:qFormat/>
    <w:rsid w:val="0026685D"/>
    <w:pPr>
      <w:suppressAutoHyphens w:val="0"/>
      <w:spacing w:after="80"/>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NzevChar">
    <w:name w:val="Název Char"/>
    <w:basedOn w:val="Standardnpsmoodstavce"/>
    <w:link w:val="Nzev"/>
    <w:uiPriority w:val="10"/>
    <w:rsid w:val="00266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685D"/>
    <w:pPr>
      <w:numPr>
        <w:ilvl w:val="1"/>
      </w:numPr>
      <w:suppressAutoHyphens w:val="0"/>
      <w:spacing w:after="160"/>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nadpisChar">
    <w:name w:val="Podnadpis Char"/>
    <w:basedOn w:val="Standardnpsmoodstavce"/>
    <w:link w:val="Podnadpis"/>
    <w:uiPriority w:val="11"/>
    <w:rsid w:val="0026685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26685D"/>
    <w:pPr>
      <w:suppressAutoHyphens w:val="0"/>
      <w:spacing w:before="160" w:after="160"/>
      <w:jc w:val="center"/>
    </w:pPr>
    <w:rPr>
      <w:rFonts w:asciiTheme="minorHAnsi" w:eastAsiaTheme="minorHAnsi" w:hAnsiTheme="minorHAnsi" w:cstheme="minorBidi"/>
      <w:i/>
      <w:iCs/>
      <w:color w:val="404040" w:themeColor="text1" w:themeTint="BF"/>
      <w:kern w:val="2"/>
      <w:lang w:eastAsia="en-US" w:bidi="ar-SA"/>
      <w14:ligatures w14:val="standardContextual"/>
    </w:rPr>
  </w:style>
  <w:style w:type="character" w:customStyle="1" w:styleId="CittChar">
    <w:name w:val="Citát Char"/>
    <w:basedOn w:val="Standardnpsmoodstavce"/>
    <w:link w:val="Citt"/>
    <w:uiPriority w:val="29"/>
    <w:rsid w:val="0026685D"/>
    <w:rPr>
      <w:i/>
      <w:iCs/>
      <w:color w:val="404040" w:themeColor="text1" w:themeTint="BF"/>
    </w:rPr>
  </w:style>
  <w:style w:type="paragraph" w:styleId="Odstavecseseznamem">
    <w:name w:val="List Paragraph"/>
    <w:basedOn w:val="Normln"/>
    <w:uiPriority w:val="34"/>
    <w:qFormat/>
    <w:rsid w:val="0026685D"/>
    <w:pPr>
      <w:suppressAutoHyphens w:val="0"/>
      <w:ind w:left="720"/>
      <w:contextualSpacing/>
    </w:pPr>
    <w:rPr>
      <w:rFonts w:asciiTheme="minorHAnsi" w:eastAsiaTheme="minorHAnsi" w:hAnsiTheme="minorHAnsi" w:cstheme="minorBidi"/>
      <w:kern w:val="2"/>
      <w:lang w:eastAsia="en-US" w:bidi="ar-SA"/>
      <w14:ligatures w14:val="standardContextual"/>
    </w:rPr>
  </w:style>
  <w:style w:type="character" w:styleId="Zdraznnintenzivn">
    <w:name w:val="Intense Emphasis"/>
    <w:basedOn w:val="Standardnpsmoodstavce"/>
    <w:uiPriority w:val="21"/>
    <w:qFormat/>
    <w:rsid w:val="0026685D"/>
    <w:rPr>
      <w:i/>
      <w:iCs/>
      <w:color w:val="0F4761" w:themeColor="accent1" w:themeShade="BF"/>
    </w:rPr>
  </w:style>
  <w:style w:type="paragraph" w:styleId="Vrazncitt">
    <w:name w:val="Intense Quote"/>
    <w:basedOn w:val="Normln"/>
    <w:next w:val="Normln"/>
    <w:link w:val="VrazncittChar"/>
    <w:uiPriority w:val="30"/>
    <w:qFormat/>
    <w:rsid w:val="0026685D"/>
    <w:pPr>
      <w:pBdr>
        <w:top w:val="single" w:sz="4" w:space="10" w:color="0F4761" w:themeColor="accent1" w:themeShade="BF"/>
        <w:bottom w:val="single" w:sz="4" w:space="10" w:color="0F4761" w:themeColor="accent1" w:themeShade="BF"/>
      </w:pBdr>
      <w:suppressAutoHyphens w:val="0"/>
      <w:spacing w:before="360" w:after="360"/>
      <w:ind w:left="864" w:right="864"/>
      <w:jc w:val="center"/>
    </w:pPr>
    <w:rPr>
      <w:rFonts w:asciiTheme="minorHAnsi" w:eastAsiaTheme="minorHAnsi" w:hAnsiTheme="minorHAnsi" w:cstheme="minorBidi"/>
      <w:i/>
      <w:iCs/>
      <w:color w:val="0F4761" w:themeColor="accent1" w:themeShade="BF"/>
      <w:kern w:val="2"/>
      <w:lang w:eastAsia="en-US" w:bidi="ar-SA"/>
      <w14:ligatures w14:val="standardContextual"/>
    </w:rPr>
  </w:style>
  <w:style w:type="character" w:customStyle="1" w:styleId="VrazncittChar">
    <w:name w:val="Výrazný citát Char"/>
    <w:basedOn w:val="Standardnpsmoodstavce"/>
    <w:link w:val="Vrazncitt"/>
    <w:uiPriority w:val="30"/>
    <w:rsid w:val="0026685D"/>
    <w:rPr>
      <w:i/>
      <w:iCs/>
      <w:color w:val="0F4761" w:themeColor="accent1" w:themeShade="BF"/>
    </w:rPr>
  </w:style>
  <w:style w:type="character" w:styleId="Odkazintenzivn">
    <w:name w:val="Intense Reference"/>
    <w:basedOn w:val="Standardnpsmoodstavce"/>
    <w:uiPriority w:val="32"/>
    <w:qFormat/>
    <w:rsid w:val="002668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2204</Words>
  <Characters>13010</Characters>
  <Application>Microsoft Office Word</Application>
  <DocSecurity>0</DocSecurity>
  <Lines>108</Lines>
  <Paragraphs>30</Paragraphs>
  <ScaleCrop>false</ScaleCrop>
  <Company/>
  <LinksUpToDate>false</LinksUpToDate>
  <CharactersWithSpaces>15184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2026-04-10T06:54:00Z</dcterms:created>
  <dcterms:modified xsi:type="dcterms:W3CDTF">2026-04-10T06:55:00Z</dcterms:modified>
</cp:coreProperties>
</file>