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38F68" w14:textId="39254BE8" w:rsidR="00414C5B" w:rsidRPr="00A6464C" w:rsidRDefault="00414C5B" w:rsidP="00A6464C">
      <w:pPr>
        <w:suppressAutoHyphens/>
        <w:spacing w:after="0" w:line="240" w:lineRule="auto"/>
        <w:jc w:val="both"/>
        <w:rPr>
          <w:rFonts w:ascii="Times New Roman" w:eastAsia="NSimSun" w:hAnsi="Times New Roman"/>
          <w:b/>
          <w:bCs/>
          <w:lang w:eastAsia="zh-CN" w:bidi="hi-IN"/>
        </w:rPr>
      </w:pPr>
      <w:r w:rsidRPr="00A6464C">
        <w:rPr>
          <w:rFonts w:ascii="Times New Roman" w:eastAsia="NSimSun" w:hAnsi="Times New Roman"/>
          <w:b/>
          <w:bCs/>
          <w:lang w:eastAsia="zh-CN" w:bidi="hi-IN"/>
        </w:rPr>
        <w:t>DOKÁŽE OBYČEJNÁ ZLATONOŠKA</w:t>
      </w:r>
      <w:r w:rsidR="00A6464C">
        <w:rPr>
          <w:rFonts w:ascii="Times New Roman" w:eastAsia="NSimSun" w:hAnsi="Times New Roman"/>
          <w:b/>
          <w:bCs/>
          <w:lang w:eastAsia="zh-CN" w:bidi="hi-IN"/>
        </w:rPr>
        <w:t xml:space="preserve"> </w:t>
      </w:r>
      <w:r w:rsidRPr="00A6464C">
        <w:rPr>
          <w:rFonts w:ascii="Times New Roman" w:eastAsia="NSimSun" w:hAnsi="Times New Roman"/>
          <w:b/>
          <w:bCs/>
          <w:lang w:eastAsia="zh-CN" w:bidi="hi-IN"/>
        </w:rPr>
        <w:t>PORAZIT MOCNÉ VLADAŘE A PŘEŽÍT?</w:t>
      </w:r>
    </w:p>
    <w:p w14:paraId="60815DC0" w14:textId="77777777" w:rsidR="00414C5B" w:rsidRPr="00A6464C" w:rsidRDefault="00414C5B" w:rsidP="00A6464C">
      <w:pPr>
        <w:suppressAutoHyphens/>
        <w:spacing w:after="0" w:line="240" w:lineRule="auto"/>
        <w:jc w:val="both"/>
        <w:rPr>
          <w:rFonts w:ascii="Times New Roman" w:eastAsia="NSimSun" w:hAnsi="Times New Roman"/>
          <w:b/>
          <w:bCs/>
          <w:lang w:eastAsia="zh-CN" w:bidi="hi-IN"/>
        </w:rPr>
      </w:pPr>
    </w:p>
    <w:p w14:paraId="5DF667D7" w14:textId="77777777" w:rsidR="00414C5B" w:rsidRPr="00A6464C" w:rsidRDefault="00414C5B" w:rsidP="00A6464C">
      <w:pPr>
        <w:suppressAutoHyphens/>
        <w:spacing w:after="0" w:line="240" w:lineRule="auto"/>
        <w:jc w:val="both"/>
        <w:rPr>
          <w:rFonts w:ascii="Times New Roman" w:eastAsia="NSimSun" w:hAnsi="Times New Roman"/>
          <w:lang w:eastAsia="zh-CN" w:bidi="hi-IN"/>
        </w:rPr>
      </w:pPr>
      <w:r w:rsidRPr="00A6464C">
        <w:rPr>
          <w:rFonts w:ascii="Times New Roman" w:eastAsia="NSimSun" w:hAnsi="Times New Roman"/>
          <w:lang w:eastAsia="zh-CN" w:bidi="hi-IN"/>
        </w:rPr>
        <w:t>Hrozby na Dvoře stínů narůstají. Netýkají se přitom jen zlatonošky Reyny, ale také faeského prince Mazrita, který ji nejdříve unesl, aby se s ní posléze zasnoubil. Navzdory pověstem však Reyna brzy poznala jeho pravou tvář. Ačkoli je drsný a krutý, je také vášnivý, nezkrotný… a teď navíc přišel o magickou moc.</w:t>
      </w:r>
    </w:p>
    <w:p w14:paraId="50FA7BD2" w14:textId="77777777" w:rsidR="00414C5B" w:rsidRPr="00A6464C" w:rsidRDefault="00414C5B" w:rsidP="00A6464C">
      <w:pPr>
        <w:suppressAutoHyphens/>
        <w:spacing w:after="0" w:line="240" w:lineRule="auto"/>
        <w:jc w:val="both"/>
        <w:rPr>
          <w:rFonts w:ascii="Times New Roman" w:eastAsia="NSimSun" w:hAnsi="Times New Roman"/>
          <w:lang w:eastAsia="zh-CN" w:bidi="hi-IN"/>
        </w:rPr>
      </w:pPr>
    </w:p>
    <w:p w14:paraId="346D0387" w14:textId="77777777" w:rsidR="00414C5B" w:rsidRPr="00A6464C" w:rsidRDefault="00414C5B" w:rsidP="00A6464C">
      <w:pPr>
        <w:suppressAutoHyphens/>
        <w:spacing w:after="0" w:line="240" w:lineRule="auto"/>
        <w:jc w:val="both"/>
        <w:rPr>
          <w:rFonts w:ascii="Times New Roman" w:eastAsia="NSimSun" w:hAnsi="Times New Roman"/>
          <w:lang w:eastAsia="zh-CN" w:bidi="hi-IN"/>
        </w:rPr>
      </w:pPr>
      <w:r w:rsidRPr="00A6464C">
        <w:rPr>
          <w:rFonts w:ascii="Times New Roman" w:eastAsia="NSimSun" w:hAnsi="Times New Roman"/>
          <w:lang w:eastAsia="zh-CN" w:bidi="hi-IN"/>
        </w:rPr>
        <w:t>Jeho nevlastní matka, královna Dvora stínů, zatím spřádá své temné plány. K Mazritovým třicátým narozeninám vyhlásí hry zvané Leikmot a jako šampionku určí Reynu, zdánlivě obyčejnou smrtelnici, aby ponížená zemřela během festivalu. Reyna, která se odmítá podvolit královnině zvůli, zatím hledá způsob, jak zlomit Mazritovu kletbu.</w:t>
      </w:r>
    </w:p>
    <w:p w14:paraId="552D1C85" w14:textId="77777777" w:rsidR="00414C5B" w:rsidRPr="00A6464C" w:rsidRDefault="00414C5B" w:rsidP="00A6464C">
      <w:pPr>
        <w:suppressAutoHyphens/>
        <w:spacing w:after="0" w:line="240" w:lineRule="auto"/>
        <w:jc w:val="both"/>
        <w:rPr>
          <w:rFonts w:ascii="Times New Roman" w:eastAsia="NSimSun" w:hAnsi="Times New Roman"/>
          <w:lang w:eastAsia="zh-CN" w:bidi="hi-IN"/>
        </w:rPr>
      </w:pPr>
    </w:p>
    <w:p w14:paraId="3EAC0949" w14:textId="77777777" w:rsidR="00414C5B" w:rsidRPr="00A6464C" w:rsidRDefault="00414C5B" w:rsidP="00A6464C">
      <w:pPr>
        <w:suppressAutoHyphens/>
        <w:spacing w:after="0" w:line="240" w:lineRule="auto"/>
        <w:jc w:val="both"/>
        <w:rPr>
          <w:rFonts w:ascii="Times New Roman" w:eastAsia="Calibri" w:hAnsi="Times New Roman"/>
        </w:rPr>
      </w:pPr>
      <w:r w:rsidRPr="00A6464C">
        <w:rPr>
          <w:rFonts w:ascii="Times New Roman" w:eastAsia="NSimSun" w:hAnsi="Times New Roman"/>
          <w:lang w:eastAsia="zh-CN" w:bidi="hi-IN"/>
        </w:rPr>
        <w:t>Nemrtvá monstra, šílená královna, magické kletby i tajemství obestírající prastarou rytinu soupeří o to, kdo jako první zničí oba milence. Bude však vítězství ve hrách stačit, aby si Reyna zachránila život? Nebo je Leikmot pouhou zástěrkou k něčemu mnohem děsivějšímu, co pro ni a prince Mazrita královna teprve chystá?</w:t>
      </w:r>
    </w:p>
    <w:p w14:paraId="68ED0FBB" w14:textId="77777777" w:rsidR="00414C5B" w:rsidRPr="00A6464C" w:rsidRDefault="00414C5B" w:rsidP="00A6464C">
      <w:pPr>
        <w:suppressAutoHyphens/>
        <w:spacing w:after="0" w:line="240" w:lineRule="auto"/>
        <w:jc w:val="both"/>
        <w:rPr>
          <w:rFonts w:ascii="Times New Roman" w:eastAsia="Calibri" w:hAnsi="Times New Roman"/>
        </w:rPr>
      </w:pPr>
      <w:r w:rsidRPr="00A6464C">
        <w:rPr>
          <w:rFonts w:ascii="Times New Roman" w:eastAsia="Calibri" w:hAnsi="Times New Roman"/>
        </w:rPr>
        <w:t>___</w:t>
      </w:r>
    </w:p>
    <w:p w14:paraId="69816D72" w14:textId="77777777" w:rsidR="00414C5B" w:rsidRPr="00A6464C" w:rsidRDefault="00414C5B" w:rsidP="00A6464C">
      <w:pPr>
        <w:suppressAutoHyphens/>
        <w:spacing w:after="0" w:line="240" w:lineRule="auto"/>
        <w:jc w:val="both"/>
        <w:rPr>
          <w:rFonts w:ascii="Times New Roman" w:eastAsia="Calibri" w:hAnsi="Times New Roman"/>
          <w:b/>
          <w:bCs/>
        </w:rPr>
      </w:pPr>
    </w:p>
    <w:p w14:paraId="05B011A8" w14:textId="4F8AC4B3" w:rsidR="00F432CE" w:rsidRPr="00A6464C" w:rsidRDefault="00414C5B" w:rsidP="00A6464C">
      <w:pPr>
        <w:suppressAutoHyphens/>
        <w:spacing w:after="0" w:line="240" w:lineRule="auto"/>
        <w:jc w:val="both"/>
        <w:rPr>
          <w:rFonts w:ascii="Times New Roman" w:eastAsia="Calibri" w:hAnsi="Times New Roman"/>
          <w:b/>
          <w:bCs/>
        </w:rPr>
      </w:pPr>
      <w:r w:rsidRPr="00A6464C">
        <w:rPr>
          <w:rFonts w:ascii="Times New Roman" w:eastAsia="Calibri" w:hAnsi="Times New Roman"/>
          <w:b/>
          <w:bCs/>
        </w:rPr>
        <w:t xml:space="preserve">Severská mytologie a sexy Vikingové.To je nový romantasy fenomén </w:t>
      </w:r>
      <w:r w:rsidRPr="00A6464C">
        <w:rPr>
          <w:rFonts w:ascii="Times New Roman" w:eastAsia="Calibri" w:hAnsi="Times New Roman"/>
          <w:b/>
          <w:bCs/>
          <w:i/>
          <w:iCs/>
        </w:rPr>
        <w:t>Královna spoutaná stíny</w:t>
      </w:r>
      <w:r w:rsidRPr="00A6464C">
        <w:rPr>
          <w:rFonts w:ascii="Times New Roman" w:eastAsia="Calibri" w:hAnsi="Times New Roman"/>
          <w:b/>
          <w:bCs/>
        </w:rPr>
        <w:t>.</w:t>
      </w:r>
    </w:p>
    <w:sectPr w:rsidR="00F432CE" w:rsidRPr="00A646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66C"/>
    <w:rsid w:val="000E52F6"/>
    <w:rsid w:val="001520BC"/>
    <w:rsid w:val="001C66C5"/>
    <w:rsid w:val="001D6CAB"/>
    <w:rsid w:val="00414C5B"/>
    <w:rsid w:val="005909D0"/>
    <w:rsid w:val="00625B17"/>
    <w:rsid w:val="0065672B"/>
    <w:rsid w:val="006819D0"/>
    <w:rsid w:val="006C0772"/>
    <w:rsid w:val="00735283"/>
    <w:rsid w:val="00747E49"/>
    <w:rsid w:val="007E7C4D"/>
    <w:rsid w:val="00A6464C"/>
    <w:rsid w:val="00C94C6B"/>
    <w:rsid w:val="00ED666C"/>
    <w:rsid w:val="00F4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38A45"/>
  <w15:chartTrackingRefBased/>
  <w15:docId w15:val="{237FBDC0-9DBB-4BF6-8233-2674251B7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666C"/>
    <w:pPr>
      <w:spacing w:after="160" w:line="278" w:lineRule="auto"/>
    </w:pPr>
    <w:rPr>
      <w:rFonts w:ascii="Aptos" w:eastAsia="Aptos" w:hAnsi="Aptos"/>
      <w:kern w:val="2"/>
      <w:sz w:val="24"/>
      <w:szCs w:val="24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ED666C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D666C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D666C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D666C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D666C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D666C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D666C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D666C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D666C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ED666C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dpis2Char">
    <w:name w:val="Nadpis 2 Char"/>
    <w:link w:val="Nadpis2"/>
    <w:uiPriority w:val="9"/>
    <w:semiHidden/>
    <w:rsid w:val="00ED666C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dpis3Char">
    <w:name w:val="Nadpis 3 Char"/>
    <w:link w:val="Nadpis3"/>
    <w:uiPriority w:val="9"/>
    <w:semiHidden/>
    <w:rsid w:val="00ED666C"/>
    <w:rPr>
      <w:rFonts w:eastAsia="Times New Roman" w:cs="Times New Roman"/>
      <w:color w:val="2F5496"/>
      <w:sz w:val="28"/>
      <w:szCs w:val="28"/>
    </w:rPr>
  </w:style>
  <w:style w:type="character" w:customStyle="1" w:styleId="Nadpis4Char">
    <w:name w:val="Nadpis 4 Char"/>
    <w:link w:val="Nadpis4"/>
    <w:uiPriority w:val="9"/>
    <w:semiHidden/>
    <w:rsid w:val="00ED666C"/>
    <w:rPr>
      <w:rFonts w:eastAsia="Times New Roman" w:cs="Times New Roman"/>
      <w:i/>
      <w:iCs/>
      <w:color w:val="2F5496"/>
    </w:rPr>
  </w:style>
  <w:style w:type="character" w:customStyle="1" w:styleId="Nadpis5Char">
    <w:name w:val="Nadpis 5 Char"/>
    <w:link w:val="Nadpis5"/>
    <w:uiPriority w:val="9"/>
    <w:semiHidden/>
    <w:rsid w:val="00ED666C"/>
    <w:rPr>
      <w:rFonts w:eastAsia="Times New Roman" w:cs="Times New Roman"/>
      <w:color w:val="2F5496"/>
    </w:rPr>
  </w:style>
  <w:style w:type="character" w:customStyle="1" w:styleId="Nadpis6Char">
    <w:name w:val="Nadpis 6 Char"/>
    <w:link w:val="Nadpis6"/>
    <w:uiPriority w:val="9"/>
    <w:semiHidden/>
    <w:rsid w:val="00ED666C"/>
    <w:rPr>
      <w:rFonts w:eastAsia="Times New Roman" w:cs="Times New Roman"/>
      <w:i/>
      <w:iCs/>
      <w:color w:val="595959"/>
    </w:rPr>
  </w:style>
  <w:style w:type="character" w:customStyle="1" w:styleId="Nadpis7Char">
    <w:name w:val="Nadpis 7 Char"/>
    <w:link w:val="Nadpis7"/>
    <w:uiPriority w:val="9"/>
    <w:semiHidden/>
    <w:rsid w:val="00ED666C"/>
    <w:rPr>
      <w:rFonts w:eastAsia="Times New Roman" w:cs="Times New Roman"/>
      <w:color w:val="595959"/>
    </w:rPr>
  </w:style>
  <w:style w:type="character" w:customStyle="1" w:styleId="Nadpis8Char">
    <w:name w:val="Nadpis 8 Char"/>
    <w:link w:val="Nadpis8"/>
    <w:uiPriority w:val="9"/>
    <w:semiHidden/>
    <w:rsid w:val="00ED666C"/>
    <w:rPr>
      <w:rFonts w:eastAsia="Times New Roman" w:cs="Times New Roman"/>
      <w:i/>
      <w:iCs/>
      <w:color w:val="272727"/>
    </w:rPr>
  </w:style>
  <w:style w:type="character" w:customStyle="1" w:styleId="Nadpis9Char">
    <w:name w:val="Nadpis 9 Char"/>
    <w:link w:val="Nadpis9"/>
    <w:uiPriority w:val="9"/>
    <w:semiHidden/>
    <w:rsid w:val="00ED666C"/>
    <w:rPr>
      <w:rFonts w:eastAsia="Times New Roman" w:cs="Times New Roman"/>
      <w:color w:val="272727"/>
    </w:rPr>
  </w:style>
  <w:style w:type="paragraph" w:styleId="Nzev">
    <w:name w:val="Title"/>
    <w:basedOn w:val="Normln"/>
    <w:next w:val="Normln"/>
    <w:link w:val="NzevChar"/>
    <w:uiPriority w:val="10"/>
    <w:qFormat/>
    <w:rsid w:val="00ED666C"/>
    <w:pPr>
      <w:spacing w:after="8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NzevChar">
    <w:name w:val="Název Char"/>
    <w:link w:val="Nzev"/>
    <w:uiPriority w:val="10"/>
    <w:rsid w:val="00ED666C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D666C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PodnadpisChar">
    <w:name w:val="Podnadpis Char"/>
    <w:link w:val="Podnadpis"/>
    <w:uiPriority w:val="11"/>
    <w:rsid w:val="00ED666C"/>
    <w:rPr>
      <w:rFonts w:eastAsia="Times New Roman" w:cs="Times New Roman"/>
      <w:color w:val="595959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D666C"/>
    <w:pPr>
      <w:spacing w:before="160"/>
      <w:jc w:val="center"/>
    </w:pPr>
    <w:rPr>
      <w:i/>
      <w:iCs/>
      <w:color w:val="404040"/>
    </w:rPr>
  </w:style>
  <w:style w:type="character" w:customStyle="1" w:styleId="CittChar">
    <w:name w:val="Citát Char"/>
    <w:link w:val="Citt"/>
    <w:uiPriority w:val="29"/>
    <w:rsid w:val="00ED666C"/>
    <w:rPr>
      <w:i/>
      <w:iCs/>
      <w:color w:val="404040"/>
    </w:rPr>
  </w:style>
  <w:style w:type="paragraph" w:styleId="Odstavecseseznamem">
    <w:name w:val="List Paragraph"/>
    <w:basedOn w:val="Normln"/>
    <w:uiPriority w:val="34"/>
    <w:qFormat/>
    <w:rsid w:val="00ED666C"/>
    <w:pPr>
      <w:ind w:left="720"/>
      <w:contextualSpacing/>
    </w:pPr>
  </w:style>
  <w:style w:type="character" w:styleId="Zdraznnintenzivn">
    <w:name w:val="Intense Emphasis"/>
    <w:uiPriority w:val="21"/>
    <w:qFormat/>
    <w:rsid w:val="00ED666C"/>
    <w:rPr>
      <w:i/>
      <w:iCs/>
      <w:color w:val="2F5496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D666C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VrazncittChar">
    <w:name w:val="Výrazný citát Char"/>
    <w:link w:val="Vrazncitt"/>
    <w:uiPriority w:val="30"/>
    <w:rsid w:val="00ED666C"/>
    <w:rPr>
      <w:i/>
      <w:iCs/>
      <w:color w:val="2F5496"/>
    </w:rPr>
  </w:style>
  <w:style w:type="character" w:styleId="Odkazintenzivn">
    <w:name w:val="Intense Reference"/>
    <w:uiPriority w:val="32"/>
    <w:qFormat/>
    <w:rsid w:val="00ED666C"/>
    <w:rPr>
      <w:b/>
      <w:bCs/>
      <w:smallCaps/>
      <w:color w:val="2F5496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Tůmová</dc:creator>
  <cp:keywords/>
  <dc:description/>
  <cp:lastModifiedBy>Tomáš Němec</cp:lastModifiedBy>
  <cp:revision>4</cp:revision>
  <dcterms:created xsi:type="dcterms:W3CDTF">2026-05-08T13:54:00Z</dcterms:created>
  <dcterms:modified xsi:type="dcterms:W3CDTF">2026-05-08T13:55:00Z</dcterms:modified>
</cp:coreProperties>
</file>