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7C285" w14:textId="46558BA2" w:rsidR="00B21DF7" w:rsidRPr="00424A56" w:rsidRDefault="00CC38FF" w:rsidP="00B21DF7">
      <w:pPr>
        <w:pStyle w:val="Nadpis1"/>
        <w:spacing w:after="144"/>
      </w:pPr>
      <w:r w:rsidRPr="00CC38FF">
        <w:t>Čas běží, a pokud Reyna selže, její přátelé mohou zemřít</w:t>
      </w:r>
      <w:r>
        <w:t>…</w:t>
      </w:r>
    </w:p>
    <w:p w14:paraId="02C9A3DC" w14:textId="5CB20765" w:rsidR="00DF30D8" w:rsidRPr="002A2841" w:rsidRDefault="00EE324D" w:rsidP="00B21D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/>
          <w:b/>
          <w:bCs/>
        </w:rPr>
      </w:pPr>
      <w:r w:rsidRPr="00EE324D">
        <w:rPr>
          <w:rFonts w:ascii="Roboto" w:hAnsi="Roboto"/>
          <w:b/>
          <w:bCs/>
        </w:rPr>
        <w:t xml:space="preserve">Severská mytologie a sexy Vikingové </w:t>
      </w:r>
      <w:r>
        <w:rPr>
          <w:rFonts w:ascii="Roboto" w:hAnsi="Roboto"/>
          <w:b/>
          <w:bCs/>
        </w:rPr>
        <w:t>– to je č</w:t>
      </w:r>
      <w:r w:rsidRPr="00EE324D">
        <w:rPr>
          <w:rFonts w:ascii="Roboto" w:hAnsi="Roboto"/>
          <w:b/>
          <w:bCs/>
        </w:rPr>
        <w:t xml:space="preserve">tyřdílný románový cyklus </w:t>
      </w:r>
      <w:r w:rsidRPr="00EE324D">
        <w:rPr>
          <w:rFonts w:ascii="Roboto" w:hAnsi="Roboto"/>
          <w:b/>
          <w:bCs/>
          <w:i/>
          <w:iCs/>
        </w:rPr>
        <w:t>Královna spoutaná stíny</w:t>
      </w:r>
      <w:r>
        <w:rPr>
          <w:rFonts w:ascii="Roboto" w:hAnsi="Roboto"/>
          <w:b/>
          <w:bCs/>
        </w:rPr>
        <w:t xml:space="preserve">, který </w:t>
      </w:r>
      <w:r w:rsidRPr="00EE324D">
        <w:rPr>
          <w:rFonts w:ascii="Roboto" w:hAnsi="Roboto"/>
          <w:b/>
          <w:bCs/>
        </w:rPr>
        <w:t xml:space="preserve">se rychle </w:t>
      </w:r>
      <w:r>
        <w:rPr>
          <w:rFonts w:ascii="Roboto" w:hAnsi="Roboto"/>
          <w:b/>
          <w:bCs/>
        </w:rPr>
        <w:t xml:space="preserve">stal </w:t>
      </w:r>
      <w:r w:rsidR="002B313B">
        <w:rPr>
          <w:rFonts w:ascii="Roboto" w:hAnsi="Roboto"/>
          <w:b/>
          <w:bCs/>
        </w:rPr>
        <w:t xml:space="preserve">romantasy </w:t>
      </w:r>
      <w:r w:rsidRPr="00EE324D">
        <w:rPr>
          <w:rFonts w:ascii="Roboto" w:hAnsi="Roboto"/>
          <w:b/>
          <w:bCs/>
        </w:rPr>
        <w:t>fenoménem a z britské spisovatelky Eliz</w:t>
      </w:r>
      <w:r w:rsidR="002A2FEA">
        <w:rPr>
          <w:rFonts w:ascii="Roboto" w:hAnsi="Roboto"/>
          <w:b/>
          <w:bCs/>
        </w:rPr>
        <w:t>y</w:t>
      </w:r>
      <w:r w:rsidRPr="00EE324D">
        <w:rPr>
          <w:rFonts w:ascii="Roboto" w:hAnsi="Roboto"/>
          <w:b/>
          <w:bCs/>
        </w:rPr>
        <w:t xml:space="preserve"> Raine udělal</w:t>
      </w:r>
      <w:r w:rsidR="002B313B">
        <w:rPr>
          <w:rFonts w:ascii="Roboto" w:hAnsi="Roboto"/>
          <w:b/>
          <w:bCs/>
        </w:rPr>
        <w:t xml:space="preserve"> </w:t>
      </w:r>
      <w:r w:rsidRPr="00EE324D">
        <w:rPr>
          <w:rFonts w:ascii="Roboto" w:hAnsi="Roboto"/>
          <w:b/>
          <w:bCs/>
        </w:rPr>
        <w:t>světovou hvězdu.</w:t>
      </w:r>
      <w:r w:rsidRPr="00EE324D">
        <w:t xml:space="preserve"> </w:t>
      </w:r>
      <w:r w:rsidR="00CC38FF" w:rsidRPr="00CC38FF">
        <w:rPr>
          <w:rFonts w:ascii="Roboto" w:hAnsi="Roboto"/>
          <w:b/>
          <w:bCs/>
          <w:i/>
          <w:iCs/>
        </w:rPr>
        <w:t>Dvůr monster a zloby</w:t>
      </w:r>
      <w:r w:rsidR="002B313B">
        <w:rPr>
          <w:rFonts w:ascii="Roboto" w:hAnsi="Roboto"/>
          <w:b/>
          <w:bCs/>
        </w:rPr>
        <w:t xml:space="preserve"> staví mezi osudem stíhané milence nemrtvá monstra, šílenou královnu,</w:t>
      </w:r>
      <w:r w:rsidR="002B313B" w:rsidRPr="002B313B">
        <w:t xml:space="preserve"> </w:t>
      </w:r>
      <w:r w:rsidR="002B313B" w:rsidRPr="002B313B">
        <w:rPr>
          <w:rFonts w:ascii="Roboto" w:hAnsi="Roboto"/>
          <w:b/>
          <w:bCs/>
        </w:rPr>
        <w:t>magické kletby i tajemství obestírající prastarou rytinu</w:t>
      </w:r>
      <w:r w:rsidR="002B313B">
        <w:rPr>
          <w:rFonts w:ascii="Roboto" w:hAnsi="Roboto"/>
          <w:b/>
          <w:bCs/>
        </w:rPr>
        <w:t>.</w:t>
      </w:r>
    </w:p>
    <w:p w14:paraId="231FB264" w14:textId="7A51A2D4" w:rsidR="00F31395" w:rsidRPr="00F31395" w:rsidRDefault="00CC38FF" w:rsidP="00F31395">
      <w:pPr>
        <w:spacing w:afterLines="60" w:after="144" w:line="276" w:lineRule="auto"/>
        <w:rPr>
          <w:rFonts w:ascii="Roboto" w:hAnsi="Roboto"/>
        </w:rPr>
      </w:pPr>
      <w:r w:rsidRPr="00CC38FF">
        <w:rPr>
          <w:rFonts w:ascii="Roboto" w:hAnsi="Roboto"/>
        </w:rPr>
        <w:t xml:space="preserve">Reyna věřila, že Dvůr stínů ochrání ty, na kterých jí záleží. Místo toho se ocitá v pasti, kde se každý pohled špatným směrem může změnit v rozsudek smrti a každý chybný krok ji může připravit o všechno. Obklopují ji nepřátelé a </w:t>
      </w:r>
      <w:r>
        <w:rPr>
          <w:rFonts w:ascii="Roboto" w:hAnsi="Roboto"/>
        </w:rPr>
        <w:t xml:space="preserve">princ </w:t>
      </w:r>
      <w:r w:rsidRPr="00CC38FF">
        <w:rPr>
          <w:rFonts w:ascii="Roboto" w:hAnsi="Roboto"/>
        </w:rPr>
        <w:t>Mazrit – muž, kterému kdysi věřila – se může stát jedním z nich.</w:t>
      </w:r>
    </w:p>
    <w:p w14:paraId="6AE00A32" w14:textId="345C2BD1" w:rsidR="00DF30D8" w:rsidRPr="0010025C" w:rsidRDefault="00CC38FF" w:rsidP="00F31395">
      <w:pPr>
        <w:spacing w:afterLines="60" w:after="144" w:line="276" w:lineRule="auto"/>
        <w:rPr>
          <w:rFonts w:ascii="Roboto" w:hAnsi="Roboto"/>
        </w:rPr>
      </w:pPr>
      <w:r w:rsidRPr="00CC38FF">
        <w:rPr>
          <w:rFonts w:ascii="Roboto" w:hAnsi="Roboto"/>
        </w:rPr>
        <w:t>Leikmot už není jenom hra, je to krutý boj o přežití na Ledovém dvoře. V sázce jsou životy Kary a Lhorise i Reynino srdce. Královna Dvora stínů ji nutí čelit zkouškám, které prověří nejen její odvahu, ale i schopnost zachovat si chladnou hlavu ve chvílích, kdy rozhodují vteřiny.</w:t>
      </w:r>
    </w:p>
    <w:p w14:paraId="2FF40A1B" w14:textId="3BEE07DF" w:rsidR="00DF30D8" w:rsidRPr="00D71CA9" w:rsidRDefault="00DF30D8" w:rsidP="00DF30D8">
      <w:pPr>
        <w:spacing w:line="276" w:lineRule="auto"/>
        <w:rPr>
          <w:rFonts w:ascii="Roboto" w:hAnsi="Roboto"/>
          <w:sz w:val="8"/>
          <w:szCs w:val="8"/>
        </w:rPr>
      </w:pPr>
    </w:p>
    <w:p w14:paraId="60DE6A58" w14:textId="3471A4D1" w:rsidR="00F31395" w:rsidRPr="0010025C" w:rsidRDefault="00CC38FF" w:rsidP="00F31395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85888" behindDoc="0" locked="0" layoutInCell="1" allowOverlap="1" wp14:anchorId="143D5C42" wp14:editId="6033044F">
            <wp:simplePos x="0" y="0"/>
            <wp:positionH relativeFrom="margin">
              <wp:align>right</wp:align>
            </wp:positionH>
            <wp:positionV relativeFrom="margin">
              <wp:posOffset>2900045</wp:posOffset>
            </wp:positionV>
            <wp:extent cx="1725930" cy="2656205"/>
            <wp:effectExtent l="0" t="0" r="7620" b="0"/>
            <wp:wrapSquare wrapText="bothSides"/>
            <wp:docPr id="4230766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07664" name="Obrázek 4230766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5930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1395" w:rsidRPr="009E0BDE">
        <w:rPr>
          <w:rFonts w:ascii="Roboto" w:hAnsi="Roboto"/>
          <w:b/>
          <w:bCs/>
        </w:rPr>
        <w:t>Název:</w:t>
      </w:r>
      <w:r w:rsidR="00F31395">
        <w:rPr>
          <w:rFonts w:ascii="Roboto" w:hAnsi="Roboto"/>
        </w:rPr>
        <w:t xml:space="preserve"> </w:t>
      </w:r>
      <w:r w:rsidRPr="00CC38FF">
        <w:rPr>
          <w:rFonts w:ascii="Roboto" w:hAnsi="Roboto"/>
        </w:rPr>
        <w:t>Dvůr monster a zloby</w:t>
      </w:r>
    </w:p>
    <w:p w14:paraId="4FA294B9" w14:textId="0D0D2D20" w:rsidR="00F31395" w:rsidRDefault="00F31395" w:rsidP="00F3139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="002B313B" w:rsidRPr="002B313B">
        <w:rPr>
          <w:rFonts w:ascii="Roboto" w:hAnsi="Roboto"/>
        </w:rPr>
        <w:t>Eliza Raine</w:t>
      </w:r>
    </w:p>
    <w:p w14:paraId="2B30667C" w14:textId="7429B792" w:rsidR="00F31395" w:rsidRPr="00370DF6" w:rsidRDefault="00F31395" w:rsidP="00F31395">
      <w:pPr>
        <w:spacing w:after="144" w:line="276" w:lineRule="auto"/>
        <w:rPr>
          <w:rFonts w:ascii="Roboto" w:hAnsi="Roboto"/>
          <w:bCs/>
        </w:rPr>
      </w:pPr>
      <w:r w:rsidRPr="00801DD5">
        <w:rPr>
          <w:rFonts w:ascii="Roboto" w:hAnsi="Roboto"/>
          <w:b/>
        </w:rPr>
        <w:t>Originální název</w:t>
      </w:r>
      <w:r w:rsidRPr="0010025C">
        <w:rPr>
          <w:rFonts w:ascii="Roboto" w:hAnsi="Roboto"/>
          <w:b/>
        </w:rPr>
        <w:t xml:space="preserve">: </w:t>
      </w:r>
      <w:r w:rsidR="00CC38FF" w:rsidRPr="00CC38FF">
        <w:rPr>
          <w:rFonts w:ascii="Roboto" w:hAnsi="Roboto"/>
          <w:bCs/>
        </w:rPr>
        <w:t>Court of Monsters and Malice</w:t>
      </w:r>
    </w:p>
    <w:p w14:paraId="7AD85E63" w14:textId="7233229F" w:rsidR="00F31395" w:rsidRPr="0010025C" w:rsidRDefault="00F31395" w:rsidP="00F31395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="002B313B" w:rsidRPr="002B313B">
        <w:rPr>
          <w:rFonts w:ascii="Roboto" w:hAnsi="Roboto"/>
          <w:bCs/>
        </w:rPr>
        <w:t>Lucie Syrovátková</w:t>
      </w:r>
    </w:p>
    <w:p w14:paraId="59A9F6C5" w14:textId="1E8CA821" w:rsidR="00F31395" w:rsidRPr="0010025C" w:rsidRDefault="00F31395" w:rsidP="00F3139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="002B313B" w:rsidRPr="002B313B">
        <w:rPr>
          <w:rFonts w:ascii="Roboto" w:hAnsi="Roboto"/>
        </w:rPr>
        <w:t>brožovaná s klopami</w:t>
      </w:r>
      <w:r w:rsidRPr="0010025C">
        <w:rPr>
          <w:rFonts w:ascii="Roboto" w:hAnsi="Roboto"/>
        </w:rPr>
        <w:t xml:space="preserve">, </w:t>
      </w:r>
      <w:r w:rsidRPr="00385A84">
        <w:rPr>
          <w:rFonts w:ascii="Roboto" w:eastAsia="Aptos" w:hAnsi="Roboto"/>
        </w:rPr>
        <w:t xml:space="preserve">130 x 200 </w:t>
      </w:r>
      <w:r w:rsidRPr="0010025C">
        <w:rPr>
          <w:rFonts w:ascii="Roboto" w:eastAsia="Aptos" w:hAnsi="Roboto"/>
        </w:rPr>
        <w:t>mm</w:t>
      </w:r>
    </w:p>
    <w:p w14:paraId="686CD8AD" w14:textId="7245D341" w:rsidR="00F31395" w:rsidRPr="0010025C" w:rsidRDefault="00F31395" w:rsidP="00F3139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 w:rsidR="00CC38FF">
        <w:rPr>
          <w:rFonts w:ascii="Roboto" w:hAnsi="Roboto"/>
        </w:rPr>
        <w:t>264</w:t>
      </w:r>
    </w:p>
    <w:p w14:paraId="32C16161" w14:textId="77777777" w:rsidR="00F31395" w:rsidRPr="0010025C" w:rsidRDefault="00F31395" w:rsidP="00F3139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3</w:t>
      </w:r>
      <w:r>
        <w:rPr>
          <w:rFonts w:ascii="Roboto" w:hAnsi="Roboto"/>
        </w:rPr>
        <w:t>9</w:t>
      </w:r>
      <w:r w:rsidRPr="0010025C">
        <w:rPr>
          <w:rFonts w:ascii="Roboto" w:hAnsi="Roboto"/>
        </w:rPr>
        <w:t>9 Kč</w:t>
      </w:r>
    </w:p>
    <w:p w14:paraId="3FC19BBB" w14:textId="77777777" w:rsidR="00F31395" w:rsidRPr="0010025C" w:rsidRDefault="00F31395" w:rsidP="00F31395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01803871" w14:textId="5341F8E4" w:rsidR="00F31395" w:rsidRDefault="00F31395" w:rsidP="00F3139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CC38FF" w:rsidRPr="00CC38FF">
        <w:rPr>
          <w:rFonts w:ascii="Roboto" w:hAnsi="Roboto"/>
        </w:rPr>
        <w:t>978-80-7707-312-7</w:t>
      </w:r>
    </w:p>
    <w:p w14:paraId="2F0202EB" w14:textId="12B47E51" w:rsidR="00F31395" w:rsidRPr="0010025C" w:rsidRDefault="00F31395" w:rsidP="00F31395">
      <w:pPr>
        <w:spacing w:after="144" w:line="276" w:lineRule="auto"/>
        <w:rPr>
          <w:rFonts w:ascii="Roboto" w:hAnsi="Roboto"/>
          <w:b/>
          <w:u w:val="single"/>
        </w:rPr>
      </w:pPr>
      <w:r w:rsidRPr="00DF30D8">
        <w:rPr>
          <w:rFonts w:ascii="Roboto" w:hAnsi="Roboto"/>
          <w:b/>
          <w:bCs/>
        </w:rPr>
        <w:t>Datum vydání</w:t>
      </w:r>
      <w:r w:rsidRPr="00424A56">
        <w:rPr>
          <w:rFonts w:ascii="Roboto" w:hAnsi="Roboto"/>
          <w:b/>
          <w:bCs/>
        </w:rPr>
        <w:t>:</w:t>
      </w:r>
      <w:r>
        <w:rPr>
          <w:rFonts w:ascii="Roboto" w:hAnsi="Roboto"/>
        </w:rPr>
        <w:t xml:space="preserve"> </w:t>
      </w:r>
      <w:r w:rsidR="00CC38FF">
        <w:rPr>
          <w:rFonts w:ascii="Roboto" w:hAnsi="Roboto"/>
        </w:rPr>
        <w:t>20</w:t>
      </w:r>
      <w:r>
        <w:rPr>
          <w:rFonts w:ascii="Roboto" w:hAnsi="Roboto"/>
        </w:rPr>
        <w:t xml:space="preserve">. </w:t>
      </w:r>
      <w:r w:rsidR="00CC38FF">
        <w:rPr>
          <w:rFonts w:ascii="Roboto" w:hAnsi="Roboto"/>
        </w:rPr>
        <w:t>srpna</w:t>
      </w:r>
      <w:r>
        <w:rPr>
          <w:rFonts w:ascii="Roboto" w:hAnsi="Roboto"/>
        </w:rPr>
        <w:t xml:space="preserve"> 2026</w:t>
      </w:r>
    </w:p>
    <w:p w14:paraId="7B36D03A" w14:textId="711F457C" w:rsidR="00F31395" w:rsidRPr="00F74184" w:rsidRDefault="00CC38FF" w:rsidP="00F31395">
      <w:pPr>
        <w:spacing w:line="276" w:lineRule="auto"/>
        <w:rPr>
          <w:rFonts w:ascii="Roboto" w:hAnsi="Roboto"/>
        </w:rPr>
      </w:pPr>
      <w:hyperlink r:id="rId8" w:history="1">
        <w:r>
          <w:rPr>
            <w:rStyle w:val="Hypertextovodkaz"/>
            <w:rFonts w:ascii="Roboto" w:hAnsi="Roboto"/>
          </w:rPr>
          <w:t>https://www.mysterypress.cz/dvur-monster-a-zloby/</w:t>
        </w:r>
      </w:hyperlink>
    </w:p>
    <w:p w14:paraId="428E9448" w14:textId="77777777" w:rsidR="00DF30D8" w:rsidRPr="00D71CA9" w:rsidRDefault="00DF30D8" w:rsidP="00DF30D8">
      <w:pPr>
        <w:spacing w:line="276" w:lineRule="auto"/>
        <w:rPr>
          <w:rFonts w:ascii="Roboto" w:hAnsi="Roboto"/>
          <w:sz w:val="8"/>
          <w:szCs w:val="8"/>
        </w:rPr>
      </w:pPr>
    </w:p>
    <w:p w14:paraId="72DB5389" w14:textId="04D474AC" w:rsidR="00DF30D8" w:rsidRDefault="00DF30D8" w:rsidP="00DF30D8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</w:t>
      </w:r>
      <w:r w:rsidR="00EF6D42">
        <w:rPr>
          <w:rFonts w:ascii="Roboto" w:hAnsi="Roboto"/>
          <w:b/>
          <w:bCs/>
          <w:u w:val="single"/>
        </w:rPr>
        <w:t>ce</w:t>
      </w:r>
    </w:p>
    <w:p w14:paraId="7957A4D4" w14:textId="4B714DE1" w:rsidR="5470B49A" w:rsidRDefault="00561A85" w:rsidP="5470B49A">
      <w:pPr>
        <w:spacing w:after="144" w:line="276" w:lineRule="auto"/>
        <w:rPr>
          <w:rFonts w:ascii="Roboto" w:hAnsi="Roboto"/>
        </w:rPr>
      </w:pPr>
      <w:r w:rsidRPr="00561A85">
        <w:rPr>
          <w:rFonts w:ascii="Roboto" w:hAnsi="Roboto"/>
        </w:rPr>
        <w:t xml:space="preserve">Britská spisovatelka </w:t>
      </w:r>
      <w:r w:rsidRPr="00561A85">
        <w:rPr>
          <w:rFonts w:ascii="Roboto" w:hAnsi="Roboto"/>
          <w:b/>
          <w:bCs/>
        </w:rPr>
        <w:t>Eliza Raine</w:t>
      </w:r>
      <w:r w:rsidRPr="00561A85">
        <w:rPr>
          <w:rFonts w:ascii="Roboto" w:hAnsi="Roboto"/>
        </w:rPr>
        <w:t xml:space="preserve"> vystudovala historii a zároveň se vášnivě zajímá o mytologii. Její příběhy jsou plné magie, dobrodružství a odvážných hrdinek, které nepotřebují, aby je někdo zachraňoval.</w:t>
      </w:r>
      <w:r>
        <w:rPr>
          <w:rFonts w:ascii="Roboto" w:hAnsi="Roboto"/>
        </w:rPr>
        <w:t xml:space="preserve"> </w:t>
      </w:r>
      <w:r w:rsidRPr="00561A85">
        <w:rPr>
          <w:rFonts w:ascii="Roboto" w:hAnsi="Roboto"/>
        </w:rPr>
        <w:t xml:space="preserve">Často se ve svých romantasy knihách inspiruje řeckou mytologií, z níž vycházejí populární série </w:t>
      </w:r>
      <w:r w:rsidRPr="00561A85">
        <w:rPr>
          <w:rFonts w:ascii="Roboto" w:hAnsi="Roboto"/>
          <w:i/>
          <w:iCs/>
        </w:rPr>
        <w:t>Olympská akademie</w:t>
      </w:r>
      <w:r w:rsidRPr="00561A85">
        <w:rPr>
          <w:rFonts w:ascii="Roboto" w:hAnsi="Roboto"/>
        </w:rPr>
        <w:t xml:space="preserve"> a </w:t>
      </w:r>
      <w:r w:rsidRPr="00561A85">
        <w:rPr>
          <w:rFonts w:ascii="Roboto" w:hAnsi="Roboto"/>
          <w:i/>
          <w:iCs/>
        </w:rPr>
        <w:t>Hádovy zkoušky</w:t>
      </w:r>
      <w:r w:rsidRPr="00561A85">
        <w:rPr>
          <w:rFonts w:ascii="Roboto" w:hAnsi="Roboto"/>
        </w:rPr>
        <w:t xml:space="preserve">. Mezi jejími bestsellery se vyjímá čtyřdílný cyklus </w:t>
      </w:r>
      <w:r w:rsidRPr="00561A85">
        <w:rPr>
          <w:rFonts w:ascii="Roboto" w:hAnsi="Roboto"/>
          <w:i/>
          <w:iCs/>
        </w:rPr>
        <w:t>Královna spoutaná stíny</w:t>
      </w:r>
      <w:r w:rsidRPr="00561A85">
        <w:rPr>
          <w:rFonts w:ascii="Roboto" w:hAnsi="Roboto"/>
        </w:rPr>
        <w:t>, který pro změnu čerpá ze severských legend a historie Vikingů. Více o autorce na www.elizaraine.com.</w:t>
      </w:r>
    </w:p>
    <w:p w14:paraId="113EE136" w14:textId="05825CD2" w:rsidR="00E47E2E" w:rsidRPr="00424A56" w:rsidRDefault="00567317" w:rsidP="00E47E2E">
      <w:pPr>
        <w:pStyle w:val="Nadpis1"/>
        <w:spacing w:after="144"/>
      </w:pPr>
      <w:r w:rsidRPr="00567317">
        <w:lastRenderedPageBreak/>
        <w:t>Vítězstvím to neskončilo. Jošt se musí vydat po stopách mrtvých…</w:t>
      </w:r>
    </w:p>
    <w:p w14:paraId="345280B7" w14:textId="7407B386" w:rsidR="00E47E2E" w:rsidRPr="000A6334" w:rsidRDefault="00567317" w:rsidP="5470B49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/>
          <w:b/>
          <w:bCs/>
        </w:rPr>
      </w:pPr>
      <w:r w:rsidRPr="00567317">
        <w:rPr>
          <w:rFonts w:ascii="Roboto" w:hAnsi="Roboto"/>
          <w:b/>
          <w:bCs/>
        </w:rPr>
        <w:t xml:space="preserve">Anna a Jiří Kouřilovi vybudovali svět plný vzdušných korábů, humoru i dobrého jídla. Příběh o mladém mágovi </w:t>
      </w:r>
      <w:r>
        <w:rPr>
          <w:rFonts w:ascii="Roboto" w:hAnsi="Roboto"/>
          <w:b/>
          <w:bCs/>
        </w:rPr>
        <w:t xml:space="preserve">představený v románu </w:t>
      </w:r>
      <w:r w:rsidRPr="00567317">
        <w:rPr>
          <w:rFonts w:ascii="Roboto" w:hAnsi="Roboto"/>
          <w:b/>
          <w:bCs/>
          <w:i/>
          <w:iCs/>
        </w:rPr>
        <w:t>Jošt: Stíny Brünburgu</w:t>
      </w:r>
      <w:r w:rsidRPr="00567317">
        <w:rPr>
          <w:rFonts w:ascii="Roboto" w:hAnsi="Roboto"/>
          <w:b/>
          <w:bCs/>
        </w:rPr>
        <w:t xml:space="preserve"> p</w:t>
      </w:r>
      <w:r>
        <w:rPr>
          <w:rFonts w:ascii="Roboto" w:hAnsi="Roboto"/>
          <w:b/>
          <w:bCs/>
        </w:rPr>
        <w:t xml:space="preserve">otěšil </w:t>
      </w:r>
      <w:r w:rsidRPr="00567317">
        <w:rPr>
          <w:rFonts w:ascii="Roboto" w:hAnsi="Roboto"/>
          <w:b/>
          <w:bCs/>
        </w:rPr>
        <w:t xml:space="preserve">nejen bradavické nadšence, ale všechny fanoušky </w:t>
      </w:r>
      <w:r w:rsidR="00792B01">
        <w:rPr>
          <w:rFonts w:ascii="Roboto" w:hAnsi="Roboto"/>
          <w:b/>
          <w:bCs/>
        </w:rPr>
        <w:t>dechberoucích</w:t>
      </w:r>
      <w:r w:rsidRPr="00567317">
        <w:rPr>
          <w:rFonts w:ascii="Roboto" w:hAnsi="Roboto"/>
          <w:b/>
          <w:bCs/>
        </w:rPr>
        <w:t xml:space="preserve"> dobrodružství. </w:t>
      </w:r>
      <w:r>
        <w:rPr>
          <w:rFonts w:ascii="Roboto" w:hAnsi="Roboto"/>
          <w:b/>
          <w:bCs/>
        </w:rPr>
        <w:t>Pokračování</w:t>
      </w:r>
      <w:r w:rsidRPr="00567317">
        <w:rPr>
          <w:rFonts w:ascii="Roboto" w:hAnsi="Roboto"/>
          <w:b/>
          <w:bCs/>
        </w:rPr>
        <w:t xml:space="preserve"> </w:t>
      </w:r>
      <w:r w:rsidRPr="00792B01">
        <w:rPr>
          <w:rFonts w:ascii="Roboto" w:hAnsi="Roboto"/>
          <w:b/>
          <w:bCs/>
          <w:i/>
          <w:iCs/>
        </w:rPr>
        <w:t>Jošt: Cena vzpomínek</w:t>
      </w:r>
      <w:r w:rsidRPr="00567317">
        <w:rPr>
          <w:rFonts w:ascii="Roboto" w:hAnsi="Roboto"/>
          <w:b/>
          <w:bCs/>
        </w:rPr>
        <w:t xml:space="preserve"> je </w:t>
      </w:r>
      <w:r w:rsidR="00792B01">
        <w:rPr>
          <w:rFonts w:ascii="Roboto" w:hAnsi="Roboto"/>
          <w:b/>
          <w:bCs/>
        </w:rPr>
        <w:t>přitom neméně fascinují</w:t>
      </w:r>
      <w:r w:rsidR="004A6BD6">
        <w:rPr>
          <w:rFonts w:ascii="Roboto" w:hAnsi="Roboto"/>
          <w:b/>
          <w:bCs/>
        </w:rPr>
        <w:t>cí</w:t>
      </w:r>
      <w:r w:rsidR="00792B01">
        <w:rPr>
          <w:rFonts w:ascii="Roboto" w:hAnsi="Roboto"/>
          <w:b/>
          <w:bCs/>
        </w:rPr>
        <w:t xml:space="preserve"> </w:t>
      </w:r>
      <w:r w:rsidRPr="00567317">
        <w:rPr>
          <w:rFonts w:ascii="Roboto" w:hAnsi="Roboto"/>
          <w:b/>
          <w:bCs/>
        </w:rPr>
        <w:t>poctou ikonickému „chlapci, který přežil“.</w:t>
      </w:r>
    </w:p>
    <w:p w14:paraId="03330512" w14:textId="5D8C9578" w:rsidR="009B4C4B" w:rsidRPr="009B4C4B" w:rsidRDefault="007F6155" w:rsidP="009B4C4B">
      <w:pPr>
        <w:spacing w:afterLines="60" w:after="144" w:line="276" w:lineRule="auto"/>
        <w:rPr>
          <w:rFonts w:ascii="Roboto" w:hAnsi="Roboto"/>
        </w:rPr>
      </w:pPr>
      <w:r w:rsidRPr="007F6155">
        <w:rPr>
          <w:rFonts w:ascii="Roboto" w:hAnsi="Roboto"/>
        </w:rPr>
        <w:t xml:space="preserve">Jošt Vaněvski zvládl svůj první rok na Brünburgu. Dramatické události ze Světlodaru se mu </w:t>
      </w:r>
      <w:r w:rsidR="00BA4B06">
        <w:rPr>
          <w:rFonts w:ascii="Roboto" w:hAnsi="Roboto"/>
        </w:rPr>
        <w:t xml:space="preserve">však </w:t>
      </w:r>
      <w:r w:rsidRPr="007F6155">
        <w:rPr>
          <w:rFonts w:ascii="Roboto" w:hAnsi="Roboto"/>
        </w:rPr>
        <w:t>vracejí v nočních můrách, duch Marcel zůstává na útěku a z hradu zmizí přízrak, který měl být navždy uvězněný. Místo klidných prázdnin tak Jošta čeká další pátrání – a to nejen po stopách mrtvých, ale i po vzpomínkách, které někdo ukryl až příliš hluboko.</w:t>
      </w:r>
    </w:p>
    <w:p w14:paraId="6CEB617C" w14:textId="7302B208" w:rsidR="00E47E2E" w:rsidRPr="0010025C" w:rsidRDefault="00BA4B06" w:rsidP="009B4C4B">
      <w:pPr>
        <w:spacing w:afterLines="60" w:after="144" w:line="276" w:lineRule="auto"/>
        <w:rPr>
          <w:rFonts w:ascii="Roboto" w:hAnsi="Roboto"/>
        </w:rPr>
      </w:pPr>
      <w:r w:rsidRPr="00BA4B06">
        <w:rPr>
          <w:rFonts w:ascii="Roboto" w:hAnsi="Roboto"/>
        </w:rPr>
        <w:t>Do hry vstupují nemocný otec kamaráda Bruna, staré knihy i bludný balvan Eduard, jehož podivné schopnosti se ukážou jako nečekaně prospěšné. Čím víc se Jošt s Brunem blíží pravdě, tím jasnější je, že velká válka vítězstvím u Brünburgu rozhodně neskončila. Některá tajemství přežila v odkazu mrtvých, jiná ve vzpomínkách živých. A za obojí se platí…</w:t>
      </w:r>
    </w:p>
    <w:p w14:paraId="1D07C823" w14:textId="3B9E0A3C" w:rsidR="00E47E2E" w:rsidRPr="00D71CA9" w:rsidRDefault="00E47E2E" w:rsidP="00E47E2E">
      <w:pPr>
        <w:spacing w:line="276" w:lineRule="auto"/>
        <w:rPr>
          <w:rFonts w:ascii="Roboto" w:hAnsi="Roboto"/>
          <w:sz w:val="8"/>
          <w:szCs w:val="8"/>
        </w:rPr>
      </w:pPr>
    </w:p>
    <w:p w14:paraId="18007E4B" w14:textId="38FB706C" w:rsidR="00CC38FF" w:rsidRPr="0010025C" w:rsidRDefault="007F6155" w:rsidP="00CC38FF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86912" behindDoc="0" locked="0" layoutInCell="1" allowOverlap="1" wp14:anchorId="28720DFE" wp14:editId="01ED063F">
            <wp:simplePos x="0" y="0"/>
            <wp:positionH relativeFrom="margin">
              <wp:align>right</wp:align>
            </wp:positionH>
            <wp:positionV relativeFrom="margin">
              <wp:posOffset>3090876</wp:posOffset>
            </wp:positionV>
            <wp:extent cx="1885315" cy="2656205"/>
            <wp:effectExtent l="0" t="0" r="635" b="0"/>
            <wp:wrapSquare wrapText="bothSides"/>
            <wp:docPr id="500582282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582282" name="Obrázek 50058228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315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C38FF" w:rsidRPr="009E0BDE">
        <w:rPr>
          <w:rFonts w:ascii="Roboto" w:hAnsi="Roboto"/>
          <w:b/>
          <w:bCs/>
        </w:rPr>
        <w:t>Název:</w:t>
      </w:r>
      <w:r w:rsidR="00CC38FF">
        <w:rPr>
          <w:rFonts w:ascii="Roboto" w:hAnsi="Roboto"/>
        </w:rPr>
        <w:t xml:space="preserve"> </w:t>
      </w:r>
      <w:r w:rsidR="00CC38FF" w:rsidRPr="00CC38FF">
        <w:rPr>
          <w:rFonts w:ascii="Roboto" w:hAnsi="Roboto"/>
        </w:rPr>
        <w:t>Jošt: Cena vzpomínek</w:t>
      </w:r>
    </w:p>
    <w:p w14:paraId="65F9B24D" w14:textId="6E0AF72F" w:rsidR="00CC38FF" w:rsidRPr="0010025C" w:rsidRDefault="00CC38FF" w:rsidP="00CC38FF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Pr="00CC38FF">
        <w:rPr>
          <w:rFonts w:ascii="Roboto" w:hAnsi="Roboto"/>
        </w:rPr>
        <w:t>Anna a Jiří Kouřilovi</w:t>
      </w:r>
    </w:p>
    <w:p w14:paraId="373A1083" w14:textId="343C60E3" w:rsidR="00CC38FF" w:rsidRPr="0010025C" w:rsidRDefault="00CC38FF" w:rsidP="00CC38FF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 xml:space="preserve">Obálka: </w:t>
      </w:r>
      <w:r w:rsidRPr="00CC38FF">
        <w:rPr>
          <w:rFonts w:ascii="Roboto" w:hAnsi="Roboto"/>
          <w:bCs/>
        </w:rPr>
        <w:t>Adéla Stopka</w:t>
      </w:r>
    </w:p>
    <w:p w14:paraId="49983194" w14:textId="63A10575" w:rsidR="00CC38FF" w:rsidRPr="0010025C" w:rsidRDefault="00CC38FF" w:rsidP="00CC38FF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vázaná</w:t>
      </w:r>
      <w:r w:rsidRPr="0010025C">
        <w:rPr>
          <w:rFonts w:ascii="Roboto" w:hAnsi="Roboto"/>
        </w:rPr>
        <w:t xml:space="preserve">, </w:t>
      </w:r>
      <w:r w:rsidR="000C6CEA">
        <w:rPr>
          <w:rFonts w:ascii="Roboto" w:eastAsia="Aptos" w:hAnsi="Roboto"/>
        </w:rPr>
        <w:t>145</w:t>
      </w:r>
      <w:r w:rsidRPr="0010025C">
        <w:rPr>
          <w:rFonts w:ascii="Roboto" w:eastAsia="Aptos" w:hAnsi="Roboto"/>
        </w:rPr>
        <w:t xml:space="preserve"> x 20</w:t>
      </w:r>
      <w:r w:rsidR="000C6CEA">
        <w:rPr>
          <w:rFonts w:ascii="Roboto" w:eastAsia="Aptos" w:hAnsi="Roboto"/>
        </w:rPr>
        <w:t>5</w:t>
      </w:r>
      <w:r w:rsidRPr="0010025C">
        <w:rPr>
          <w:rFonts w:ascii="Roboto" w:eastAsia="Aptos" w:hAnsi="Roboto"/>
        </w:rPr>
        <w:t xml:space="preserve"> mm</w:t>
      </w:r>
    </w:p>
    <w:p w14:paraId="6EB2D93F" w14:textId="5944195B" w:rsidR="00CC38FF" w:rsidRPr="0010025C" w:rsidRDefault="00CC38FF" w:rsidP="00CC38FF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416</w:t>
      </w:r>
    </w:p>
    <w:p w14:paraId="5E4547F6" w14:textId="6553FF89" w:rsidR="00CC38FF" w:rsidRPr="0010025C" w:rsidRDefault="00CC38FF" w:rsidP="00CC38FF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499</w:t>
      </w:r>
      <w:r w:rsidRPr="0010025C">
        <w:rPr>
          <w:rFonts w:ascii="Roboto" w:hAnsi="Roboto"/>
        </w:rPr>
        <w:t xml:space="preserve"> Kč</w:t>
      </w:r>
    </w:p>
    <w:p w14:paraId="22E68ECC" w14:textId="77777777" w:rsidR="00CC38FF" w:rsidRPr="0010025C" w:rsidRDefault="00CC38FF" w:rsidP="00CC38FF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0200E734" w14:textId="1D775B36" w:rsidR="00CC38FF" w:rsidRDefault="00CC38FF" w:rsidP="00CC38FF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Pr="00CC38FF">
        <w:rPr>
          <w:rFonts w:ascii="Roboto" w:hAnsi="Roboto"/>
        </w:rPr>
        <w:t>978-80-7707-308-0</w:t>
      </w:r>
    </w:p>
    <w:p w14:paraId="77B2671E" w14:textId="77777777" w:rsidR="00CC38FF" w:rsidRPr="0010025C" w:rsidRDefault="00CC38FF" w:rsidP="00CC38FF">
      <w:pPr>
        <w:spacing w:after="144" w:line="276" w:lineRule="auto"/>
        <w:rPr>
          <w:rFonts w:ascii="Roboto" w:hAnsi="Roboto"/>
          <w:b/>
          <w:u w:val="single"/>
        </w:rPr>
      </w:pPr>
      <w:r w:rsidRPr="00424A56">
        <w:rPr>
          <w:rFonts w:ascii="Roboto" w:hAnsi="Roboto"/>
          <w:b/>
          <w:bCs/>
        </w:rPr>
        <w:t>Vychází:</w:t>
      </w:r>
      <w:r>
        <w:rPr>
          <w:rFonts w:ascii="Roboto" w:hAnsi="Roboto"/>
        </w:rPr>
        <w:t xml:space="preserve"> 27. srpna 2026</w:t>
      </w:r>
    </w:p>
    <w:p w14:paraId="6A89D770" w14:textId="69511EFC" w:rsidR="00E47E2E" w:rsidRPr="00F74184" w:rsidRDefault="00CC38FF" w:rsidP="00CC38FF">
      <w:pPr>
        <w:spacing w:line="276" w:lineRule="auto"/>
        <w:rPr>
          <w:rFonts w:ascii="Roboto" w:hAnsi="Roboto"/>
        </w:rPr>
      </w:pPr>
      <w:hyperlink r:id="rId10" w:history="1">
        <w:r>
          <w:rPr>
            <w:rStyle w:val="Hypertextovodkaz"/>
            <w:rFonts w:ascii="Roboto" w:hAnsi="Roboto"/>
          </w:rPr>
          <w:t>https://www.mysterypress.cz/jost-cena-vzpominek/</w:t>
        </w:r>
      </w:hyperlink>
    </w:p>
    <w:p w14:paraId="451AC88A" w14:textId="77777777" w:rsidR="00E47E2E" w:rsidRPr="00D71CA9" w:rsidRDefault="00E47E2E" w:rsidP="00E47E2E">
      <w:pPr>
        <w:spacing w:line="276" w:lineRule="auto"/>
        <w:rPr>
          <w:rFonts w:ascii="Roboto" w:hAnsi="Roboto"/>
          <w:sz w:val="8"/>
          <w:szCs w:val="8"/>
        </w:rPr>
      </w:pPr>
    </w:p>
    <w:p w14:paraId="2F8C42B5" w14:textId="076AA18A" w:rsidR="00E47E2E" w:rsidRDefault="00E47E2E" w:rsidP="00E47E2E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</w:t>
      </w:r>
      <w:r w:rsidR="00CC38FF">
        <w:rPr>
          <w:rFonts w:ascii="Roboto" w:hAnsi="Roboto"/>
          <w:b/>
          <w:bCs/>
          <w:u w:val="single"/>
        </w:rPr>
        <w:t>rech</w:t>
      </w:r>
    </w:p>
    <w:p w14:paraId="4CED2A0A" w14:textId="58404C7F" w:rsidR="009B4C4B" w:rsidRPr="00CC38FF" w:rsidRDefault="00CC38FF" w:rsidP="00CC38FF">
      <w:pPr>
        <w:spacing w:after="144" w:line="276" w:lineRule="auto"/>
        <w:rPr>
          <w:rFonts w:ascii="Roboto" w:hAnsi="Roboto"/>
        </w:rPr>
      </w:pPr>
      <w:r w:rsidRPr="00567317">
        <w:rPr>
          <w:rFonts w:ascii="Roboto" w:hAnsi="Roboto"/>
          <w:b/>
          <w:bCs/>
        </w:rPr>
        <w:t>Anna i Jiří</w:t>
      </w:r>
      <w:r w:rsidRPr="00CC38FF">
        <w:rPr>
          <w:rFonts w:ascii="Roboto" w:hAnsi="Roboto"/>
        </w:rPr>
        <w:t xml:space="preserve"> se narodili v roce 1997 na malebné jižní Moravě. Poprvé se setkali v gymnaziální třídě; patřili do stejné skupinky knihomilných podivínů rokujících o smyslu života, vesmíru a vůbec. Nyní krom práce vychovávají dítě, pěstují víno, sbírají komiksy, ochotničí a společně píšou.</w:t>
      </w:r>
      <w:r>
        <w:rPr>
          <w:rFonts w:ascii="Roboto" w:hAnsi="Roboto"/>
        </w:rPr>
        <w:t xml:space="preserve"> </w:t>
      </w:r>
      <w:r w:rsidRPr="00CC38FF">
        <w:rPr>
          <w:rFonts w:ascii="Roboto" w:hAnsi="Roboto"/>
        </w:rPr>
        <w:t>Do svých děl oba promítají to, co mají rádi – lékařka Anna medicínu, folklór a mytologii a zemědělský analytik Jiří environmentalistiku, historii a geografii. Anna obstará většinu psaní, Jiří většinu worldbuildingu. Rádi pracují s klišé, která obrací naruby.</w:t>
      </w:r>
    </w:p>
    <w:p w14:paraId="3A14596C" w14:textId="77777777" w:rsidR="00561A85" w:rsidRPr="00CC38FF" w:rsidRDefault="00561A85" w:rsidP="00851885">
      <w:pPr>
        <w:spacing w:after="144" w:line="276" w:lineRule="auto"/>
      </w:pPr>
    </w:p>
    <w:p w14:paraId="7DF5B96A" w14:textId="122728C8" w:rsidR="00C119A3" w:rsidRPr="00CC38FF" w:rsidRDefault="00561A85" w:rsidP="00DB3C39">
      <w:pPr>
        <w:spacing w:after="144" w:line="276" w:lineRule="auto"/>
        <w:rPr>
          <w:rFonts w:ascii="Roboto" w:hAnsi="Roboto"/>
          <w:i/>
          <w:iCs/>
          <w:sz w:val="20"/>
          <w:szCs w:val="20"/>
        </w:rPr>
      </w:pPr>
      <w:r w:rsidRPr="00CC38FF">
        <w:rPr>
          <w:rFonts w:ascii="Roboto" w:hAnsi="Roboto"/>
          <w:i/>
          <w:iCs/>
        </w:rPr>
        <w:t xml:space="preserve"> </w:t>
      </w:r>
      <w:r w:rsidR="00DB3C39" w:rsidRPr="00CC38FF">
        <w:rPr>
          <w:rFonts w:ascii="Roboto" w:hAnsi="Roboto"/>
          <w:i/>
          <w:iCs/>
          <w:sz w:val="20"/>
          <w:szCs w:val="20"/>
        </w:rPr>
        <w:t>Marketing &amp; PR: Tereza Králová, tereza.kralova@mysterypress.cz, +420 728 446 461</w:t>
      </w:r>
    </w:p>
    <w:sectPr w:rsidR="00C119A3" w:rsidRPr="00CC38FF" w:rsidSect="0010025C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65CF8" w14:textId="77777777" w:rsidR="00D713DE" w:rsidRDefault="00D713DE" w:rsidP="001C0562">
      <w:pPr>
        <w:spacing w:after="144" w:line="240" w:lineRule="auto"/>
      </w:pPr>
      <w:r>
        <w:separator/>
      </w:r>
    </w:p>
  </w:endnote>
  <w:endnote w:type="continuationSeparator" w:id="0">
    <w:p w14:paraId="447A081E" w14:textId="77777777" w:rsidR="00D713DE" w:rsidRDefault="00D713DE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11AD" w14:textId="6AD62D73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0CEA" w14:textId="77777777" w:rsidR="0010025C" w:rsidRDefault="0010025C">
    <w:pPr>
      <w:pStyle w:val="Zpat"/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C5435" w14:textId="77777777" w:rsidR="00D713DE" w:rsidRDefault="00D713DE" w:rsidP="001C0562">
      <w:pPr>
        <w:spacing w:after="144" w:line="240" w:lineRule="auto"/>
      </w:pPr>
      <w:r>
        <w:separator/>
      </w:r>
    </w:p>
  </w:footnote>
  <w:footnote w:type="continuationSeparator" w:id="0">
    <w:p w14:paraId="08788F6D" w14:textId="77777777" w:rsidR="00D713DE" w:rsidRDefault="00D713DE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D9DB9" w14:textId="77777777" w:rsidR="00D71CA9" w:rsidRPr="006D392B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35D6E3E4" wp14:editId="0FF16006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941283580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392B">
      <w:rPr>
        <w:rFonts w:ascii="Roboto" w:hAnsi="Roboto"/>
        <w:sz w:val="20"/>
        <w:szCs w:val="20"/>
      </w:rPr>
      <w:t>Mystery Press s.r.o.</w:t>
    </w:r>
  </w:p>
  <w:p w14:paraId="75589F1D" w14:textId="77777777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63DD24BA" w14:textId="0E3B0164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>
      <w:rPr>
        <w:rFonts w:ascii="Roboto" w:hAnsi="Roboto"/>
        <w:sz w:val="20"/>
        <w:szCs w:val="20"/>
      </w:rPr>
      <w:t xml:space="preserve">        Marketing &amp; PR: Tereza Králová, </w:t>
    </w:r>
    <w:r w:rsidRPr="00962FAF">
      <w:rPr>
        <w:rFonts w:ascii="Roboto" w:hAnsi="Roboto"/>
        <w:sz w:val="20"/>
        <w:szCs w:val="20"/>
      </w:rPr>
      <w:t>tereza.kralova@mysterypress.cz</w:t>
    </w:r>
    <w:r>
      <w:rPr>
        <w:rFonts w:ascii="Roboto" w:hAnsi="Roboto"/>
        <w:sz w:val="20"/>
        <w:szCs w:val="20"/>
      </w:rPr>
      <w:t xml:space="preserve">, </w:t>
    </w:r>
    <w:r w:rsidRPr="006D392B">
      <w:rPr>
        <w:rFonts w:ascii="Roboto" w:hAnsi="Roboto"/>
        <w:sz w:val="20"/>
        <w:szCs w:val="20"/>
      </w:rPr>
      <w:t>+420</w:t>
    </w:r>
    <w:r>
      <w:rPr>
        <w:rFonts w:ascii="Roboto" w:hAnsi="Roboto"/>
        <w:sz w:val="20"/>
        <w:szCs w:val="20"/>
      </w:rPr>
      <w:t> 728 446 461</w:t>
    </w:r>
  </w:p>
  <w:p w14:paraId="39DCC1D6" w14:textId="77777777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</w:p>
  <w:p w14:paraId="01C72397" w14:textId="77777777" w:rsidR="00D71CA9" w:rsidRDefault="00D71CA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82C3" w14:textId="77777777" w:rsidR="001C0562" w:rsidRPr="006D392B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392B">
      <w:rPr>
        <w:rFonts w:ascii="Roboto" w:hAnsi="Roboto"/>
        <w:sz w:val="20"/>
        <w:szCs w:val="20"/>
      </w:rPr>
      <w:t>Mystery Press s.r.o.</w:t>
    </w:r>
  </w:p>
  <w:p w14:paraId="5A2817AA" w14:textId="1A820E0D" w:rsidR="007B3450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56B5B4E9" w14:textId="3F9CC4F0" w:rsidR="001C0562" w:rsidRDefault="007B3450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>
      <w:rPr>
        <w:rFonts w:ascii="Roboto" w:hAnsi="Roboto"/>
        <w:sz w:val="20"/>
        <w:szCs w:val="20"/>
      </w:rPr>
      <w:t xml:space="preserve">        </w:t>
    </w:r>
    <w:r w:rsidR="00962FAF">
      <w:rPr>
        <w:rFonts w:ascii="Roboto" w:hAnsi="Roboto"/>
        <w:sz w:val="20"/>
        <w:szCs w:val="20"/>
      </w:rPr>
      <w:t xml:space="preserve">Marketing &amp; PR: Tereza Králová, </w:t>
    </w:r>
    <w:r w:rsidR="00962FAF" w:rsidRPr="00962FAF">
      <w:rPr>
        <w:rFonts w:ascii="Roboto" w:hAnsi="Roboto"/>
        <w:sz w:val="20"/>
        <w:szCs w:val="20"/>
      </w:rPr>
      <w:t>tereza.kralova@mysterypress.cz</w:t>
    </w:r>
    <w:r w:rsidR="00962FAF">
      <w:rPr>
        <w:rFonts w:ascii="Roboto" w:hAnsi="Roboto"/>
        <w:sz w:val="20"/>
        <w:szCs w:val="20"/>
      </w:rPr>
      <w:t xml:space="preserve">, </w:t>
    </w:r>
    <w:r w:rsidR="001C0562" w:rsidRPr="006D392B">
      <w:rPr>
        <w:rFonts w:ascii="Roboto" w:hAnsi="Roboto"/>
        <w:sz w:val="20"/>
        <w:szCs w:val="20"/>
      </w:rPr>
      <w:t>+420</w:t>
    </w:r>
    <w:r w:rsidR="005B77B2">
      <w:rPr>
        <w:rFonts w:ascii="Roboto" w:hAnsi="Roboto"/>
        <w:sz w:val="20"/>
        <w:szCs w:val="20"/>
      </w:rPr>
      <w:t> 728 446 461</w:t>
    </w:r>
  </w:p>
  <w:p w14:paraId="115CEAE1" w14:textId="77777777" w:rsidR="003B4FD5" w:rsidRPr="006D392B" w:rsidRDefault="003B4FD5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</w:p>
  <w:p w14:paraId="4A6D9643" w14:textId="77777777" w:rsidR="001C0562" w:rsidRPr="006D392B" w:rsidRDefault="001C0562" w:rsidP="001C0562">
    <w:pPr>
      <w:pStyle w:val="Zhlav"/>
      <w:spacing w:after="144"/>
      <w:ind w:left="708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1385B"/>
    <w:rsid w:val="0003245A"/>
    <w:rsid w:val="00040054"/>
    <w:rsid w:val="000548A6"/>
    <w:rsid w:val="0007730C"/>
    <w:rsid w:val="00091EF9"/>
    <w:rsid w:val="00095718"/>
    <w:rsid w:val="000A6334"/>
    <w:rsid w:val="000A7581"/>
    <w:rsid w:val="000C6CEA"/>
    <w:rsid w:val="0010025C"/>
    <w:rsid w:val="001378D2"/>
    <w:rsid w:val="00187377"/>
    <w:rsid w:val="001B5525"/>
    <w:rsid w:val="001C0562"/>
    <w:rsid w:val="001C121A"/>
    <w:rsid w:val="001C5DD8"/>
    <w:rsid w:val="001E129C"/>
    <w:rsid w:val="00254E92"/>
    <w:rsid w:val="002711A0"/>
    <w:rsid w:val="002A0572"/>
    <w:rsid w:val="002A2841"/>
    <w:rsid w:val="002A2FEA"/>
    <w:rsid w:val="002A75FE"/>
    <w:rsid w:val="002B313B"/>
    <w:rsid w:val="0032634F"/>
    <w:rsid w:val="00335644"/>
    <w:rsid w:val="00357DE9"/>
    <w:rsid w:val="003709A3"/>
    <w:rsid w:val="00370DF6"/>
    <w:rsid w:val="00382BF7"/>
    <w:rsid w:val="00385A84"/>
    <w:rsid w:val="003A7BFE"/>
    <w:rsid w:val="003B4FD5"/>
    <w:rsid w:val="003F0C92"/>
    <w:rsid w:val="00424A56"/>
    <w:rsid w:val="00452861"/>
    <w:rsid w:val="00467A3D"/>
    <w:rsid w:val="00472F90"/>
    <w:rsid w:val="004A6BD6"/>
    <w:rsid w:val="004F3DA2"/>
    <w:rsid w:val="00507222"/>
    <w:rsid w:val="00550D37"/>
    <w:rsid w:val="00561A85"/>
    <w:rsid w:val="00564F5D"/>
    <w:rsid w:val="005652A5"/>
    <w:rsid w:val="00567317"/>
    <w:rsid w:val="005829B4"/>
    <w:rsid w:val="005B77B2"/>
    <w:rsid w:val="005F5248"/>
    <w:rsid w:val="0063197E"/>
    <w:rsid w:val="006561DD"/>
    <w:rsid w:val="0065690C"/>
    <w:rsid w:val="006A0CBE"/>
    <w:rsid w:val="006A1F22"/>
    <w:rsid w:val="006C4A40"/>
    <w:rsid w:val="006C6729"/>
    <w:rsid w:val="006D392B"/>
    <w:rsid w:val="00727A7A"/>
    <w:rsid w:val="00782340"/>
    <w:rsid w:val="00787FCC"/>
    <w:rsid w:val="00792B01"/>
    <w:rsid w:val="007B3450"/>
    <w:rsid w:val="007F6155"/>
    <w:rsid w:val="007F79D0"/>
    <w:rsid w:val="00805F77"/>
    <w:rsid w:val="00843E6D"/>
    <w:rsid w:val="00851885"/>
    <w:rsid w:val="008716A3"/>
    <w:rsid w:val="00890468"/>
    <w:rsid w:val="0089275B"/>
    <w:rsid w:val="008A4917"/>
    <w:rsid w:val="008B47EE"/>
    <w:rsid w:val="00937D97"/>
    <w:rsid w:val="00962FAF"/>
    <w:rsid w:val="009A562F"/>
    <w:rsid w:val="009B4C4B"/>
    <w:rsid w:val="009C2080"/>
    <w:rsid w:val="009D262B"/>
    <w:rsid w:val="009E0BDE"/>
    <w:rsid w:val="009E28DD"/>
    <w:rsid w:val="009F6E61"/>
    <w:rsid w:val="00A30583"/>
    <w:rsid w:val="00A42B08"/>
    <w:rsid w:val="00A6490E"/>
    <w:rsid w:val="00A92730"/>
    <w:rsid w:val="00A973C9"/>
    <w:rsid w:val="00AA0395"/>
    <w:rsid w:val="00AB7CB9"/>
    <w:rsid w:val="00AC5887"/>
    <w:rsid w:val="00AD3B04"/>
    <w:rsid w:val="00AF3480"/>
    <w:rsid w:val="00B00957"/>
    <w:rsid w:val="00B21DF7"/>
    <w:rsid w:val="00B27FC5"/>
    <w:rsid w:val="00B53293"/>
    <w:rsid w:val="00B84D10"/>
    <w:rsid w:val="00BA14A2"/>
    <w:rsid w:val="00BA2AC0"/>
    <w:rsid w:val="00BA392C"/>
    <w:rsid w:val="00BA4B06"/>
    <w:rsid w:val="00BC4CA7"/>
    <w:rsid w:val="00BF62EB"/>
    <w:rsid w:val="00C119A3"/>
    <w:rsid w:val="00C45224"/>
    <w:rsid w:val="00C75B46"/>
    <w:rsid w:val="00C86D5D"/>
    <w:rsid w:val="00C96A54"/>
    <w:rsid w:val="00CC04FC"/>
    <w:rsid w:val="00CC329F"/>
    <w:rsid w:val="00CC38FF"/>
    <w:rsid w:val="00D0435F"/>
    <w:rsid w:val="00D42B6A"/>
    <w:rsid w:val="00D713DE"/>
    <w:rsid w:val="00D71CA9"/>
    <w:rsid w:val="00D722D2"/>
    <w:rsid w:val="00D857B4"/>
    <w:rsid w:val="00D9664A"/>
    <w:rsid w:val="00DB3C39"/>
    <w:rsid w:val="00DB4EAB"/>
    <w:rsid w:val="00DB786E"/>
    <w:rsid w:val="00DD5036"/>
    <w:rsid w:val="00DE1626"/>
    <w:rsid w:val="00DE235F"/>
    <w:rsid w:val="00DE26AA"/>
    <w:rsid w:val="00DE3FE8"/>
    <w:rsid w:val="00DF1698"/>
    <w:rsid w:val="00DF30D8"/>
    <w:rsid w:val="00E47E2E"/>
    <w:rsid w:val="00ED13A0"/>
    <w:rsid w:val="00EE324D"/>
    <w:rsid w:val="00EF248D"/>
    <w:rsid w:val="00EF3310"/>
    <w:rsid w:val="00EF3D77"/>
    <w:rsid w:val="00EF67D7"/>
    <w:rsid w:val="00EF6D42"/>
    <w:rsid w:val="00F138F1"/>
    <w:rsid w:val="00F25FDD"/>
    <w:rsid w:val="00F31395"/>
    <w:rsid w:val="00F31C6D"/>
    <w:rsid w:val="00F50FE3"/>
    <w:rsid w:val="00F74184"/>
    <w:rsid w:val="00F77629"/>
    <w:rsid w:val="00FA1E17"/>
    <w:rsid w:val="00FB3C51"/>
    <w:rsid w:val="00FE7800"/>
    <w:rsid w:val="05B11EBD"/>
    <w:rsid w:val="0AE25064"/>
    <w:rsid w:val="13982EA5"/>
    <w:rsid w:val="2A8A4CC3"/>
    <w:rsid w:val="2D89999D"/>
    <w:rsid w:val="45170460"/>
    <w:rsid w:val="53084FB9"/>
    <w:rsid w:val="5470B49A"/>
    <w:rsid w:val="5ADDE11D"/>
    <w:rsid w:val="658E3BD1"/>
    <w:rsid w:val="67D12257"/>
    <w:rsid w:val="74C6F30E"/>
    <w:rsid w:val="7DC1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24FB9177-365D-4F25-A82C-5AC6AF75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F67D7"/>
  </w:style>
  <w:style w:type="paragraph" w:styleId="Nadpis1">
    <w:name w:val="heading 1"/>
    <w:basedOn w:val="Normln"/>
    <w:next w:val="Normln"/>
    <w:link w:val="Nadpis1Char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119A3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0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0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0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05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056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056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0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056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0562"/>
  </w:style>
  <w:style w:type="paragraph" w:styleId="Zpat">
    <w:name w:val="footer"/>
    <w:basedOn w:val="Normln"/>
    <w:link w:val="Zpat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0562"/>
  </w:style>
  <w:style w:type="character" w:styleId="Hypertextovodkaz">
    <w:name w:val="Hyperlink"/>
    <w:basedOn w:val="Standardnpsmoodstavce"/>
    <w:uiPriority w:val="99"/>
    <w:unhideWhenUsed/>
    <w:rsid w:val="001C05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E0BD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ysterypress.cz/dvur-monster-a-zloby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mysterypress.cz/jost-cena-vzpominek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3228-BB74-4795-B90A-15E13414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Barbora Srncová</cp:lastModifiedBy>
  <cp:revision>4</cp:revision>
  <dcterms:created xsi:type="dcterms:W3CDTF">2026-08-04T19:01:00Z</dcterms:created>
  <dcterms:modified xsi:type="dcterms:W3CDTF">2026-08-05T08:35:00Z</dcterms:modified>
</cp:coreProperties>
</file>